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CFA" w:rsidRDefault="00AC2CFA" w:rsidP="00A518F2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18F2" w:rsidRPr="00902C03" w:rsidRDefault="00A518F2" w:rsidP="00A518F2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A518F2" w:rsidRPr="00F41110" w:rsidRDefault="00A518F2" w:rsidP="00A518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оказание услуг </w:t>
      </w:r>
      <w:r w:rsidR="00F4111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Техническое обслуживание</w:t>
      </w:r>
      <w:r w:rsidRPr="00902C0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и ремонт автомобилей </w:t>
      </w:r>
      <w:r w:rsidR="00F4111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LADA</w:t>
      </w:r>
    </w:p>
    <w:p w:rsidR="00A518F2" w:rsidRPr="00902C03" w:rsidRDefault="00A518F2" w:rsidP="00A518F2">
      <w:pPr>
        <w:tabs>
          <w:tab w:val="left" w:pos="2977"/>
          <w:tab w:val="left" w:pos="9072"/>
        </w:tabs>
        <w:spacing w:after="0" w:line="240" w:lineRule="auto"/>
        <w:ind w:right="1133" w:firstLine="2977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(наименование услуг в соответствии с наименованием закупки в ГКПЗ)</w:t>
      </w:r>
    </w:p>
    <w:p w:rsidR="00A518F2" w:rsidRPr="00902C03" w:rsidRDefault="00A518F2" w:rsidP="00776719">
      <w:pPr>
        <w:pStyle w:val="a5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C03">
        <w:rPr>
          <w:rFonts w:ascii="Times New Roman" w:hAnsi="Times New Roman" w:cs="Times New Roman"/>
          <w:b/>
          <w:sz w:val="24"/>
          <w:szCs w:val="24"/>
        </w:rPr>
        <w:t>НАИМЕНОВАНИЕ УСЛУГ (НОМЕНКЛАТУРА) И ПЕРЕЧЕНЬ ОБЪЕКТОВ,</w:t>
      </w:r>
      <w:r w:rsidRPr="00902C03">
        <w:rPr>
          <w:rFonts w:ascii="Times New Roman" w:hAnsi="Times New Roman" w:cs="Times New Roman"/>
          <w:b/>
          <w:sz w:val="24"/>
          <w:szCs w:val="24"/>
        </w:rPr>
        <w:br/>
        <w:t>НА КОТОРЫХ БУДУТ ОКАЗЫВАТЬСЯ УСЛУГИ</w:t>
      </w:r>
    </w:p>
    <w:p w:rsidR="00A518F2" w:rsidRPr="00902C03" w:rsidRDefault="00A518F2" w:rsidP="00F31750">
      <w:pPr>
        <w:pStyle w:val="a5"/>
        <w:widowControl w:val="0"/>
        <w:numPr>
          <w:ilvl w:val="2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C03">
        <w:rPr>
          <w:rFonts w:ascii="Times New Roman" w:hAnsi="Times New Roman" w:cs="Times New Roman"/>
          <w:sz w:val="24"/>
          <w:szCs w:val="24"/>
        </w:rPr>
        <w:t xml:space="preserve">Оказание услуг по техническому обслуживанию и ремонту автомобилей </w:t>
      </w:r>
      <w:r w:rsidR="00F41110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LADA</w:t>
      </w: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согласно </w:t>
      </w:r>
      <w:r w:rsidRPr="00902C03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Списка</w:t>
      </w:r>
      <w:proofErr w:type="gramEnd"/>
      <w:r w:rsidRPr="00902C03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транспортных средств ПАО «Саратовэнерго»</w:t>
      </w:r>
      <w:r w:rsidRPr="00902C03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02C03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(</w:t>
      </w: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Приложение № 1).</w:t>
      </w:r>
    </w:p>
    <w:p w:rsidR="00A518F2" w:rsidRPr="00F31750" w:rsidRDefault="00A518F2" w:rsidP="00F31750">
      <w:pPr>
        <w:pStyle w:val="a5"/>
        <w:widowControl w:val="0"/>
        <w:numPr>
          <w:ilvl w:val="2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f2"/>
          <w:rFonts w:ascii="Times New Roman" w:hAnsi="Times New Roman" w:cs="Times New Roman"/>
          <w:b w:val="0"/>
          <w:bCs/>
          <w:sz w:val="24"/>
          <w:szCs w:val="24"/>
        </w:rPr>
      </w:pPr>
      <w:r w:rsidRPr="00DC36D4">
        <w:rPr>
          <w:rFonts w:ascii="Times New Roman" w:hAnsi="Times New Roman" w:cs="Times New Roman"/>
          <w:sz w:val="24"/>
          <w:szCs w:val="24"/>
          <w:lang w:eastAsia="ru-RU"/>
        </w:rPr>
        <w:t xml:space="preserve">Техническое обслуживание и ремонт автомобилей Заказчика осуществляется на </w:t>
      </w:r>
      <w:r w:rsidRPr="00DC36D4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производственных</w:t>
      </w:r>
      <w:r w:rsidRPr="00DC36D4">
        <w:rPr>
          <w:rFonts w:ascii="Times New Roman" w:hAnsi="Times New Roman" w:cs="Times New Roman"/>
          <w:sz w:val="24"/>
          <w:szCs w:val="24"/>
          <w:lang w:eastAsia="ru-RU"/>
        </w:rPr>
        <w:t xml:space="preserve"> площадях (станциях технического обслуживания) Исполнителя, </w:t>
      </w:r>
      <w:r w:rsidR="00F41110">
        <w:rPr>
          <w:rFonts w:ascii="Times New Roman" w:hAnsi="Times New Roman" w:cs="Times New Roman"/>
          <w:sz w:val="24"/>
          <w:szCs w:val="24"/>
          <w:lang w:eastAsia="ru-RU"/>
        </w:rPr>
        <w:t>расположенных в г. Саратов</w:t>
      </w:r>
      <w:r w:rsidR="00DC36D4" w:rsidRPr="00DC36D4">
        <w:rPr>
          <w:rFonts w:ascii="Times New Roman" w:hAnsi="Times New Roman" w:cs="Times New Roman"/>
          <w:sz w:val="24"/>
          <w:szCs w:val="24"/>
          <w:lang w:eastAsia="ru-RU"/>
        </w:rPr>
        <w:t>. Станции технического обслуживания должны быть оснащены специализированным оборудованием для осуществления ТО.</w:t>
      </w:r>
      <w:r w:rsidR="00DC36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C36D4">
        <w:rPr>
          <w:rStyle w:val="aff2"/>
          <w:rFonts w:ascii="Times New Roman" w:hAnsi="Times New Roman" w:cs="Times New Roman"/>
          <w:b w:val="0"/>
          <w:sz w:val="24"/>
          <w:szCs w:val="24"/>
        </w:rPr>
        <w:t>Заказчик самостоятельно (за свой счет) осуществляет доставку автомобилей до места выполнения работ.</w:t>
      </w:r>
    </w:p>
    <w:p w:rsidR="00A518F2" w:rsidRPr="00902C03" w:rsidRDefault="00A518F2" w:rsidP="00F31750">
      <w:pPr>
        <w:pStyle w:val="a5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0" w:firstLine="556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C03">
        <w:rPr>
          <w:rFonts w:ascii="Times New Roman" w:hAnsi="Times New Roman" w:cs="Times New Roman"/>
          <w:b/>
          <w:sz w:val="24"/>
          <w:szCs w:val="24"/>
        </w:rPr>
        <w:t>ОБЩИЕ ТРЕБОВАНИЯ</w:t>
      </w:r>
    </w:p>
    <w:p w:rsidR="00A518F2" w:rsidRPr="00902C03" w:rsidRDefault="00A518F2" w:rsidP="00776719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Основание для оказания услуг</w:t>
      </w:r>
    </w:p>
    <w:p w:rsidR="00A518F2" w:rsidRPr="00902C03" w:rsidRDefault="00A518F2" w:rsidP="00776719">
      <w:pPr>
        <w:pStyle w:val="a5"/>
        <w:widowControl w:val="0"/>
        <w:numPr>
          <w:ilvl w:val="2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>При проведении технического обслуживания автомобилей необходимо руководствоваться «Правилами предоставления услуг по техническому обслуживанию и ремонту автотранспортных средств», утвержденных Постановлением Правительства РФ от 11.04.2001г. № 290, а также рекомендациями предприятия изготовителя автомобилей.</w:t>
      </w:r>
    </w:p>
    <w:p w:rsidR="00A518F2" w:rsidRPr="00902C03" w:rsidRDefault="00A518F2" w:rsidP="00776719">
      <w:pPr>
        <w:pStyle w:val="a5"/>
        <w:widowControl w:val="0"/>
        <w:numPr>
          <w:ilvl w:val="2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обязан качественно выполнять работы/оказывать услуги по ремонту автомобилей в объемах и сроках, определяемых Заявкой и </w:t>
      </w:r>
      <w:proofErr w:type="gramStart"/>
      <w:r w:rsidRPr="00902C03">
        <w:rPr>
          <w:rFonts w:ascii="Times New Roman" w:hAnsi="Times New Roman" w:cs="Times New Roman"/>
          <w:sz w:val="24"/>
          <w:szCs w:val="24"/>
          <w:lang w:eastAsia="ru-RU"/>
        </w:rPr>
        <w:t>заказ-нарядом</w:t>
      </w:r>
      <w:proofErr w:type="gramEnd"/>
      <w:r w:rsidRPr="00902C03">
        <w:rPr>
          <w:rFonts w:ascii="Times New Roman" w:hAnsi="Times New Roman" w:cs="Times New Roman"/>
          <w:sz w:val="24"/>
          <w:szCs w:val="24"/>
          <w:lang w:eastAsia="ru-RU"/>
        </w:rPr>
        <w:t>, в соответствии с установленными нормативными и методическими документами, регулирующими вопросы технического обслуживания и ремонта автомобиля.</w:t>
      </w:r>
    </w:p>
    <w:p w:rsidR="00A518F2" w:rsidRPr="00902C03" w:rsidRDefault="00A518F2" w:rsidP="00776719">
      <w:pPr>
        <w:pStyle w:val="a5"/>
        <w:widowControl w:val="0"/>
        <w:numPr>
          <w:ilvl w:val="2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>Целью проведения технического обслуживания и ремонта транспортных средств является определение фактического технического состояния автотранспорта, возможности их дальнейшей безопасной эксплуатации, необходимости ремонта с точной локализацией мест его выполнения, а также своевременной замены расходных материалов, комплектующих и узлов.</w:t>
      </w:r>
    </w:p>
    <w:p w:rsidR="00A518F2" w:rsidRPr="00902C03" w:rsidRDefault="00A518F2" w:rsidP="00F31750">
      <w:pPr>
        <w:pStyle w:val="a5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срокам оказания услуг</w:t>
      </w:r>
    </w:p>
    <w:p w:rsidR="00A518F2" w:rsidRPr="00902C03" w:rsidRDefault="00A518F2" w:rsidP="00776719">
      <w:pPr>
        <w:pStyle w:val="a5"/>
        <w:widowControl w:val="0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>Начало оказания услуг – с момента подписания договора;</w:t>
      </w:r>
    </w:p>
    <w:p w:rsidR="00BD065E" w:rsidRPr="00902C03" w:rsidRDefault="00A518F2" w:rsidP="00776719">
      <w:pPr>
        <w:pStyle w:val="a5"/>
        <w:widowControl w:val="0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>Окончание оказания услуг –</w:t>
      </w:r>
      <w:r w:rsidR="00AC2CFA">
        <w:rPr>
          <w:rFonts w:ascii="Times New Roman" w:hAnsi="Times New Roman" w:cs="Times New Roman"/>
          <w:sz w:val="24"/>
          <w:szCs w:val="24"/>
          <w:lang w:eastAsia="ru-RU"/>
        </w:rPr>
        <w:t xml:space="preserve"> 12 </w:t>
      </w:r>
      <w:r w:rsidRPr="00902C03">
        <w:rPr>
          <w:rFonts w:ascii="Times New Roman" w:hAnsi="Times New Roman" w:cs="Times New Roman"/>
          <w:sz w:val="24"/>
          <w:szCs w:val="24"/>
          <w:lang w:eastAsia="ru-RU"/>
        </w:rPr>
        <w:t>месяцев с момента подписания договора, а в части гарантийных и денежных обязательств – до момента исполнения Сторонами своих обязательств.</w:t>
      </w:r>
    </w:p>
    <w:p w:rsidR="00A518F2" w:rsidRPr="00902C03" w:rsidRDefault="00BD065E" w:rsidP="00776719">
      <w:pPr>
        <w:pStyle w:val="a5"/>
        <w:widowControl w:val="0"/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18F2"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Нормативные требования к качеству услуг, их результату</w:t>
      </w:r>
    </w:p>
    <w:p w:rsidR="00A518F2" w:rsidRPr="00902C03" w:rsidRDefault="00A518F2" w:rsidP="00776719">
      <w:pPr>
        <w:pStyle w:val="a5"/>
        <w:numPr>
          <w:ilvl w:val="2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осуществлении технического обслуживания и ремонта транспортных средств необходимо руководствоваться следующими нормативными документами:</w:t>
      </w:r>
      <w:r w:rsidR="00BD065E"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518F2" w:rsidRPr="00902C03" w:rsidRDefault="00A518F2" w:rsidP="00A518F2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сервисной книжкой на автотранспортное средство;</w:t>
      </w:r>
    </w:p>
    <w:p w:rsidR="00A518F2" w:rsidRPr="00902C03" w:rsidRDefault="00A518F2" w:rsidP="00A518F2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инструкциями по эксплуатации автомобилей, указанных в Приложении № 1;</w:t>
      </w:r>
    </w:p>
    <w:p w:rsidR="00A518F2" w:rsidRPr="00902C03" w:rsidRDefault="00A518F2" w:rsidP="00A518F2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сервисной литературой завода-изготовителя.</w:t>
      </w:r>
    </w:p>
    <w:p w:rsidR="00A518F2" w:rsidRPr="00902C03" w:rsidRDefault="00A518F2" w:rsidP="00776719">
      <w:pPr>
        <w:pStyle w:val="a5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0" w:firstLine="556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C03">
        <w:rPr>
          <w:rFonts w:ascii="Times New Roman" w:hAnsi="Times New Roman" w:cs="Times New Roman"/>
          <w:b/>
          <w:sz w:val="24"/>
          <w:szCs w:val="24"/>
        </w:rPr>
        <w:t>ТРЕБОВАНИЯ К ОКАЗАНИЮ УСЛУГ</w:t>
      </w:r>
    </w:p>
    <w:p w:rsidR="00A518F2" w:rsidRPr="00902C03" w:rsidRDefault="00A518F2" w:rsidP="00776719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оказываемых услуг</w:t>
      </w:r>
    </w:p>
    <w:p w:rsidR="00A518F2" w:rsidRPr="00902C03" w:rsidRDefault="00A518F2" w:rsidP="00776719">
      <w:pPr>
        <w:pStyle w:val="Default"/>
        <w:numPr>
          <w:ilvl w:val="0"/>
          <w:numId w:val="13"/>
        </w:numPr>
        <w:ind w:left="0" w:firstLine="709"/>
        <w:jc w:val="both"/>
      </w:pPr>
      <w:r w:rsidRPr="00902C03">
        <w:t>Техническое обслуживание (комплекс мероприятий и операций по техническому воздействию на поддержание автомобилей в технически исправном состоянии);</w:t>
      </w:r>
    </w:p>
    <w:p w:rsidR="00A518F2" w:rsidRPr="00902C03" w:rsidRDefault="00A518F2" w:rsidP="00776719">
      <w:pPr>
        <w:pStyle w:val="Default"/>
        <w:numPr>
          <w:ilvl w:val="0"/>
          <w:numId w:val="13"/>
        </w:numPr>
        <w:ind w:left="0" w:firstLine="709"/>
        <w:jc w:val="both"/>
      </w:pPr>
      <w:r w:rsidRPr="00902C03">
        <w:t>Работы по ремонту автомобилей:</w:t>
      </w:r>
    </w:p>
    <w:p w:rsidR="00A518F2" w:rsidRPr="00902C03" w:rsidRDefault="00A518F2" w:rsidP="00776719">
      <w:pPr>
        <w:pStyle w:val="Default"/>
        <w:numPr>
          <w:ilvl w:val="1"/>
          <w:numId w:val="14"/>
        </w:numPr>
        <w:tabs>
          <w:tab w:val="left" w:pos="1560"/>
        </w:tabs>
        <w:ind w:left="709" w:firstLine="567"/>
      </w:pPr>
      <w:r w:rsidRPr="00902C03">
        <w:t>контрольно-диагностические работы;</w:t>
      </w:r>
    </w:p>
    <w:p w:rsidR="00A518F2" w:rsidRPr="00902C03" w:rsidRDefault="00A518F2" w:rsidP="00776719">
      <w:pPr>
        <w:pStyle w:val="Default"/>
        <w:numPr>
          <w:ilvl w:val="1"/>
          <w:numId w:val="14"/>
        </w:numPr>
        <w:tabs>
          <w:tab w:val="left" w:pos="1560"/>
        </w:tabs>
        <w:ind w:left="709" w:firstLine="567"/>
      </w:pPr>
      <w:r w:rsidRPr="00902C03">
        <w:t>крепежные работы;</w:t>
      </w:r>
    </w:p>
    <w:p w:rsidR="00A518F2" w:rsidRPr="00902C03" w:rsidRDefault="00A518F2" w:rsidP="00776719">
      <w:pPr>
        <w:pStyle w:val="Default"/>
        <w:numPr>
          <w:ilvl w:val="1"/>
          <w:numId w:val="14"/>
        </w:numPr>
        <w:tabs>
          <w:tab w:val="left" w:pos="1560"/>
        </w:tabs>
        <w:ind w:left="709" w:firstLine="567"/>
      </w:pPr>
      <w:r w:rsidRPr="00902C03">
        <w:t>регулировочные работы;</w:t>
      </w:r>
    </w:p>
    <w:p w:rsidR="00A518F2" w:rsidRPr="00902C03" w:rsidRDefault="00A518F2" w:rsidP="00776719">
      <w:pPr>
        <w:pStyle w:val="Default"/>
        <w:numPr>
          <w:ilvl w:val="1"/>
          <w:numId w:val="14"/>
        </w:numPr>
        <w:tabs>
          <w:tab w:val="left" w:pos="1560"/>
        </w:tabs>
        <w:ind w:left="709" w:firstLine="567"/>
      </w:pPr>
      <w:r w:rsidRPr="00902C03">
        <w:t>электротехнические работы;</w:t>
      </w:r>
    </w:p>
    <w:p w:rsidR="00A518F2" w:rsidRPr="00902C03" w:rsidRDefault="00A518F2" w:rsidP="00776719">
      <w:pPr>
        <w:pStyle w:val="Default"/>
        <w:numPr>
          <w:ilvl w:val="1"/>
          <w:numId w:val="14"/>
        </w:numPr>
        <w:tabs>
          <w:tab w:val="left" w:pos="1560"/>
        </w:tabs>
        <w:ind w:left="709" w:firstLine="567"/>
      </w:pPr>
      <w:r w:rsidRPr="00902C03">
        <w:t>работы по системе питания;</w:t>
      </w:r>
    </w:p>
    <w:p w:rsidR="00A518F2" w:rsidRPr="00902C03" w:rsidRDefault="00A518F2" w:rsidP="00776719">
      <w:pPr>
        <w:pStyle w:val="Default"/>
        <w:numPr>
          <w:ilvl w:val="1"/>
          <w:numId w:val="14"/>
        </w:numPr>
        <w:tabs>
          <w:tab w:val="left" w:pos="1560"/>
        </w:tabs>
        <w:ind w:left="709" w:firstLine="567"/>
      </w:pPr>
      <w:r w:rsidRPr="00902C03">
        <w:t>заправочные, смазочные работы;</w:t>
      </w:r>
    </w:p>
    <w:p w:rsidR="00A518F2" w:rsidRPr="00902C03" w:rsidRDefault="00A518F2" w:rsidP="00776719">
      <w:pPr>
        <w:pStyle w:val="Default"/>
        <w:numPr>
          <w:ilvl w:val="1"/>
          <w:numId w:val="14"/>
        </w:numPr>
        <w:tabs>
          <w:tab w:val="left" w:pos="1560"/>
        </w:tabs>
        <w:ind w:left="709" w:firstLine="567"/>
      </w:pPr>
      <w:r w:rsidRPr="00902C03">
        <w:t>ремонт узлов, систем и агрегатов;</w:t>
      </w:r>
    </w:p>
    <w:p w:rsidR="00A518F2" w:rsidRPr="00902C03" w:rsidRDefault="00A518F2" w:rsidP="00776719">
      <w:pPr>
        <w:pStyle w:val="Default"/>
        <w:numPr>
          <w:ilvl w:val="1"/>
          <w:numId w:val="14"/>
        </w:numPr>
        <w:tabs>
          <w:tab w:val="left" w:pos="1560"/>
        </w:tabs>
        <w:ind w:left="709" w:firstLine="567"/>
      </w:pPr>
      <w:proofErr w:type="gramStart"/>
      <w:r w:rsidRPr="00902C03">
        <w:lastRenderedPageBreak/>
        <w:t>шиномонтажные</w:t>
      </w:r>
      <w:proofErr w:type="gramEnd"/>
      <w:r w:rsidRPr="00902C03">
        <w:t>, шиноремонтные, ремонт камер;</w:t>
      </w:r>
    </w:p>
    <w:p w:rsidR="00A518F2" w:rsidRPr="00902C03" w:rsidRDefault="00A518F2" w:rsidP="00776719">
      <w:pPr>
        <w:pStyle w:val="Default"/>
        <w:numPr>
          <w:ilvl w:val="1"/>
          <w:numId w:val="14"/>
        </w:numPr>
        <w:tabs>
          <w:tab w:val="left" w:pos="1560"/>
        </w:tabs>
        <w:ind w:left="709" w:firstLine="567"/>
      </w:pPr>
      <w:r w:rsidRPr="00902C03">
        <w:t>слесарно-механические работы;</w:t>
      </w:r>
    </w:p>
    <w:p w:rsidR="00A518F2" w:rsidRPr="00902C03" w:rsidRDefault="00A518F2" w:rsidP="00776719">
      <w:pPr>
        <w:pStyle w:val="Default"/>
        <w:numPr>
          <w:ilvl w:val="1"/>
          <w:numId w:val="14"/>
        </w:numPr>
        <w:tabs>
          <w:tab w:val="left" w:pos="1560"/>
        </w:tabs>
        <w:ind w:left="709" w:firstLine="567"/>
      </w:pPr>
      <w:r w:rsidRPr="00902C03">
        <w:t>прочие работы по ремонту;</w:t>
      </w:r>
    </w:p>
    <w:p w:rsidR="00A518F2" w:rsidRPr="00902C03" w:rsidRDefault="00A518F2" w:rsidP="00776719">
      <w:pPr>
        <w:pStyle w:val="Default"/>
        <w:numPr>
          <w:ilvl w:val="1"/>
          <w:numId w:val="14"/>
        </w:numPr>
        <w:tabs>
          <w:tab w:val="left" w:pos="1560"/>
        </w:tabs>
        <w:ind w:left="709" w:firstLine="567"/>
      </w:pPr>
      <w:r w:rsidRPr="00902C03">
        <w:t>арматурные работы;</w:t>
      </w:r>
    </w:p>
    <w:p w:rsidR="00A518F2" w:rsidRPr="00902C03" w:rsidRDefault="00A518F2" w:rsidP="00776719">
      <w:pPr>
        <w:pStyle w:val="Default"/>
        <w:numPr>
          <w:ilvl w:val="1"/>
          <w:numId w:val="14"/>
        </w:numPr>
        <w:tabs>
          <w:tab w:val="left" w:pos="1560"/>
        </w:tabs>
        <w:ind w:left="709" w:firstLine="567"/>
      </w:pPr>
      <w:r w:rsidRPr="00902C03">
        <w:t>кузовные работы;</w:t>
      </w:r>
    </w:p>
    <w:p w:rsidR="00A518F2" w:rsidRPr="00902C03" w:rsidRDefault="00A518F2" w:rsidP="00776719">
      <w:pPr>
        <w:pStyle w:val="Default"/>
        <w:numPr>
          <w:ilvl w:val="1"/>
          <w:numId w:val="14"/>
        </w:numPr>
        <w:tabs>
          <w:tab w:val="left" w:pos="1560"/>
        </w:tabs>
        <w:ind w:left="709" w:firstLine="567"/>
      </w:pPr>
      <w:r w:rsidRPr="00902C03">
        <w:t>малярные работы.</w:t>
      </w:r>
    </w:p>
    <w:p w:rsidR="00A518F2" w:rsidRPr="001963F4" w:rsidRDefault="00A518F2" w:rsidP="00776719">
      <w:pPr>
        <w:pStyle w:val="Default"/>
        <w:numPr>
          <w:ilvl w:val="0"/>
          <w:numId w:val="13"/>
        </w:numPr>
        <w:ind w:left="0" w:firstLine="709"/>
        <w:jc w:val="both"/>
      </w:pPr>
      <w:r w:rsidRPr="001963F4">
        <w:t>Также, по мере необходимости Исполнитель должен оказывать сопутствующие услуги (техническая мойка кузова, эвакуация транспортных средств и пр.).</w:t>
      </w:r>
    </w:p>
    <w:p w:rsidR="00A518F2" w:rsidRPr="00902C03" w:rsidRDefault="00A518F2" w:rsidP="00776719">
      <w:pPr>
        <w:pStyle w:val="a5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последовательности этапов оказания услуг</w:t>
      </w:r>
    </w:p>
    <w:p w:rsidR="00A518F2" w:rsidRDefault="00A518F2" w:rsidP="00A518F2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Наименование работ/услуг, оказываемых при проведении технического обслуживания автомобилей </w:t>
      </w:r>
      <w:r w:rsidR="00F32C2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LADA</w:t>
      </w:r>
      <w:r w:rsidR="00F32C2A" w:rsidRPr="00F32C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32C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НИВА 213100,</w:t>
      </w:r>
      <w:r w:rsidR="007D00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выпуска 2011.</w:t>
      </w:r>
    </w:p>
    <w:tbl>
      <w:tblPr>
        <w:tblW w:w="1020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6"/>
        <w:gridCol w:w="4722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284"/>
      </w:tblGrid>
      <w:tr w:rsidR="00CF1192" w:rsidRPr="00A51063" w:rsidTr="00CF1192">
        <w:trPr>
          <w:cantSplit/>
          <w:trHeight w:val="20"/>
        </w:trPr>
        <w:tc>
          <w:tcPr>
            <w:tcW w:w="376" w:type="dxa"/>
            <w:vMerge w:val="restart"/>
            <w:vAlign w:val="center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№</w:t>
            </w:r>
          </w:p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proofErr w:type="gramStart"/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4722" w:type="dxa"/>
            <w:vMerge w:val="restart"/>
            <w:vAlign w:val="center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работ</w:t>
            </w:r>
          </w:p>
        </w:tc>
        <w:tc>
          <w:tcPr>
            <w:tcW w:w="283" w:type="dxa"/>
          </w:tcPr>
          <w:p w:rsidR="00CF1192" w:rsidRPr="00A51063" w:rsidRDefault="00CF1192" w:rsidP="00620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53" w:type="dxa"/>
            <w:gridSpan w:val="15"/>
          </w:tcPr>
          <w:p w:rsidR="00CF1192" w:rsidRPr="00F31750" w:rsidRDefault="00CF1192" w:rsidP="00620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Номер ТО/стоимость </w:t>
            </w:r>
          </w:p>
        </w:tc>
        <w:tc>
          <w:tcPr>
            <w:tcW w:w="284" w:type="dxa"/>
          </w:tcPr>
          <w:p w:rsidR="00CF1192" w:rsidRPr="00A51063" w:rsidRDefault="00CF1192" w:rsidP="00620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CF1192" w:rsidRPr="00A51063" w:rsidRDefault="00CF1192" w:rsidP="00620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F1192" w:rsidRPr="00A51063" w:rsidTr="00CF1192">
        <w:trPr>
          <w:cantSplit/>
          <w:trHeight w:val="1134"/>
        </w:trPr>
        <w:tc>
          <w:tcPr>
            <w:tcW w:w="376" w:type="dxa"/>
            <w:vMerge/>
            <w:vAlign w:val="center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2" w:type="dxa"/>
            <w:vMerge/>
            <w:vAlign w:val="center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84" w:type="dxa"/>
            <w:textDirection w:val="btLr"/>
            <w:vAlign w:val="center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83" w:type="dxa"/>
            <w:textDirection w:val="btLr"/>
            <w:vAlign w:val="center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84" w:type="dxa"/>
            <w:textDirection w:val="btLr"/>
            <w:vAlign w:val="center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3" w:type="dxa"/>
            <w:textDirection w:val="btLr"/>
            <w:vAlign w:val="center"/>
          </w:tcPr>
          <w:p w:rsidR="00CF1192" w:rsidRPr="00A51063" w:rsidRDefault="00CF1192" w:rsidP="00FE3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4" w:type="dxa"/>
            <w:textDirection w:val="btLr"/>
            <w:vAlign w:val="center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3" w:type="dxa"/>
            <w:textDirection w:val="btLr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84" w:type="dxa"/>
            <w:textDirection w:val="btLr"/>
          </w:tcPr>
          <w:p w:rsidR="00CF1192" w:rsidRPr="00A51063" w:rsidRDefault="00CF1192" w:rsidP="00FE3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3" w:type="dxa"/>
            <w:textDirection w:val="btLr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84" w:type="dxa"/>
            <w:textDirection w:val="btLr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83" w:type="dxa"/>
            <w:textDirection w:val="btLr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84" w:type="dxa"/>
            <w:textDirection w:val="btLr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83" w:type="dxa"/>
            <w:textDirection w:val="btLr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84" w:type="dxa"/>
            <w:textDirection w:val="btLr"/>
          </w:tcPr>
          <w:p w:rsidR="00CF1192" w:rsidRP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31</w:t>
            </w:r>
          </w:p>
        </w:tc>
        <w:tc>
          <w:tcPr>
            <w:tcW w:w="283" w:type="dxa"/>
            <w:textDirection w:val="btLr"/>
          </w:tcPr>
          <w:p w:rsidR="00CF1192" w:rsidRP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32</w:t>
            </w:r>
          </w:p>
        </w:tc>
        <w:tc>
          <w:tcPr>
            <w:tcW w:w="284" w:type="dxa"/>
            <w:textDirection w:val="btLr"/>
          </w:tcPr>
          <w:p w:rsidR="00CF1192" w:rsidRP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33</w:t>
            </w:r>
          </w:p>
        </w:tc>
        <w:tc>
          <w:tcPr>
            <w:tcW w:w="284" w:type="dxa"/>
            <w:textDirection w:val="btLr"/>
          </w:tcPr>
          <w:p w:rsid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34</w:t>
            </w:r>
          </w:p>
        </w:tc>
        <w:tc>
          <w:tcPr>
            <w:tcW w:w="284" w:type="dxa"/>
            <w:textDirection w:val="btLr"/>
          </w:tcPr>
          <w:p w:rsid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35</w:t>
            </w:r>
          </w:p>
        </w:tc>
      </w:tr>
      <w:tr w:rsidR="00CF1192" w:rsidRPr="00A51063" w:rsidTr="00073F05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Услуги по диагностике.</w:t>
            </w:r>
          </w:p>
        </w:tc>
        <w:tc>
          <w:tcPr>
            <w:tcW w:w="5104" w:type="dxa"/>
            <w:gridSpan w:val="18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</w:tr>
      <w:tr w:rsidR="00CF1192" w:rsidRPr="00A51063" w:rsidTr="00073F05">
        <w:trPr>
          <w:cantSplit/>
          <w:trHeight w:val="20"/>
        </w:trPr>
        <w:tc>
          <w:tcPr>
            <w:tcW w:w="376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722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Проверить:</w:t>
            </w:r>
          </w:p>
        </w:tc>
        <w:tc>
          <w:tcPr>
            <w:tcW w:w="5104" w:type="dxa"/>
            <w:gridSpan w:val="18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4722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Наличие сколов, трещин и очагов коррозии лакокрасочного покрытия кузова, повреждение мастики арок колес и днища; работу замков дверей, капота и крышки багажника.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CF11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4" w:type="dxa"/>
          </w:tcPr>
          <w:p w:rsidR="00CF1192" w:rsidRP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4" w:type="dxa"/>
          </w:tcPr>
          <w:p w:rsidR="00CF1192" w:rsidRP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4722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элементов передней и задней подвесок, их резиновых и резинометаллических шарниров, втулок и подушек; состояние шарниров рулевых тяг и их защитных колпачков; защитных чехлов рулевого механизма, приводов колес, шаровых пальцев, состояние шарниров и защитных чехлов тяги переключения передач и реактивной тяги; состояние защитных чехлов направляющих пальцев переднего тормоза.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3" w:type="dxa"/>
          </w:tcPr>
          <w:p w:rsidR="00CF1192" w:rsidRP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4" w:type="dxa"/>
          </w:tcPr>
          <w:p w:rsidR="00CF1192" w:rsidRP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4" w:type="dxa"/>
          </w:tcPr>
          <w:p w:rsidR="00CF1192" w:rsidRP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4" w:type="dxa"/>
          </w:tcPr>
          <w:p w:rsidR="00CF1192" w:rsidRP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4722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Люфт рулевого колеса.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3" w:type="dxa"/>
          </w:tcPr>
          <w:p w:rsidR="00CF1192" w:rsidRP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4" w:type="dxa"/>
          </w:tcPr>
          <w:p w:rsidR="00CF1192" w:rsidRPr="00CF1192" w:rsidRDefault="00CF1192" w:rsidP="00CF11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4" w:type="dxa"/>
          </w:tcPr>
          <w:p w:rsidR="00CF1192" w:rsidRP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4" w:type="dxa"/>
          </w:tcPr>
          <w:p w:rsidR="00CF1192" w:rsidRPr="00CF1192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4722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Герметичность систем охлаждения, питания, гидравлического привода рулевого управления, сцепления и тормозов, состояние шлангов и трубок.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4722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Герметичность уплотнений узлов и агрегатов.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4722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Уровни жидкости в бачке ГУР, гидропривода тормозов и сцепления и работу сигнализатора уровня в бачке гидропривода тормозов.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охлаждающей жидкости.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620033" w:rsidRDefault="00CF1192" w:rsidP="00620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4722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и натяжение ремня привода генератора и ГУР.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CF11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4722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заряда аккумуляторной батареи.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1.10</w:t>
            </w:r>
          </w:p>
        </w:tc>
        <w:tc>
          <w:tcPr>
            <w:tcW w:w="4722" w:type="dxa"/>
            <w:hideMark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Работу генератора, освещения, световую и звуковую сиг</w:t>
            </w:r>
            <w:r w:rsidR="002D6C3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нализацию, контрольные приборы, </w:t>
            </w:r>
            <w:proofErr w:type="spellStart"/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отопитель</w:t>
            </w:r>
            <w:proofErr w:type="spellEnd"/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, стеклоочистители, стеклоомыватели, обогрев заднего стекла. 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1.11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Работу систем снижения токсичности отработавших газов.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1.12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Отсутствие посторонних шумов и стуков в двигателе, узлах и агрегатах трансмиссии.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1.13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Свободный ход педали сцепления.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CF11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1.14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Эффективность работы передних и задних тормозов.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1.15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highlight w:val="yellow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масла в коробке передач, раздаточной коробке, переднем и заднем мосту.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1.16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резиновых подушек стабилизатора поперечной устойчивости.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1.17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гидравлических амортизаторов.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1.18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Регулировку стояночного тормоза.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1.19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Работоспособность регулятора давления и вакуумного усилителя тормозов.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1.20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Работоспособность термостата.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C3583" w:rsidRPr="00A51063" w:rsidTr="00073F05">
        <w:trPr>
          <w:cantSplit/>
          <w:trHeight w:val="20"/>
        </w:trPr>
        <w:tc>
          <w:tcPr>
            <w:tcW w:w="376" w:type="dxa"/>
          </w:tcPr>
          <w:p w:rsidR="001C3583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4722" w:type="dxa"/>
          </w:tcPr>
          <w:p w:rsidR="001C3583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Регламентные работы</w:t>
            </w:r>
          </w:p>
        </w:tc>
        <w:tc>
          <w:tcPr>
            <w:tcW w:w="5104" w:type="dxa"/>
            <w:gridSpan w:val="18"/>
          </w:tcPr>
          <w:p w:rsidR="001C3583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Протяжка крепления агрегатов, узлов и деталей шасси. 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фильтра очистки топлива.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Очистка и промывка элементов системы вентиляции картера.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1C3583" w:rsidRPr="00A51063" w:rsidTr="00CF1192">
        <w:trPr>
          <w:cantSplit/>
          <w:trHeight w:val="20"/>
        </w:trPr>
        <w:tc>
          <w:tcPr>
            <w:tcW w:w="376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2.4</w:t>
            </w:r>
          </w:p>
        </w:tc>
        <w:tc>
          <w:tcPr>
            <w:tcW w:w="4722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фильтрующего элемента воздушного фильтра.</w:t>
            </w:r>
          </w:p>
        </w:tc>
        <w:tc>
          <w:tcPr>
            <w:tcW w:w="283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C3583" w:rsidRPr="00A51063" w:rsidTr="00CF1192">
        <w:trPr>
          <w:cantSplit/>
          <w:trHeight w:val="20"/>
        </w:trPr>
        <w:tc>
          <w:tcPr>
            <w:tcW w:w="376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2.5</w:t>
            </w:r>
          </w:p>
        </w:tc>
        <w:tc>
          <w:tcPr>
            <w:tcW w:w="4722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масляного фильтра и масла в картере двигателя.</w:t>
            </w:r>
          </w:p>
        </w:tc>
        <w:tc>
          <w:tcPr>
            <w:tcW w:w="283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1C3583" w:rsidRPr="00A51063" w:rsidRDefault="001C3583" w:rsidP="001C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2.6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масла в коробке передач, раздаточной коробке, переднем и заднем мосту.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2.7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охлаждающей жидкости.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2.8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Замер осевых зазоров и при необходимости регулировка их в подшипниках ступиц передних колес.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2.9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смазки и регулировка зазоров в подшипниках ступиц передних колес.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1C3583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BF3A62" w:rsidRPr="00A51063" w:rsidTr="00CF1192">
        <w:trPr>
          <w:cantSplit/>
          <w:trHeight w:val="20"/>
        </w:trPr>
        <w:tc>
          <w:tcPr>
            <w:tcW w:w="376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2.10</w:t>
            </w:r>
          </w:p>
        </w:tc>
        <w:tc>
          <w:tcPr>
            <w:tcW w:w="4722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смазки в шлицевых соединениях и подшипниках крестовин карданных валов.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BF3A62" w:rsidRPr="00A51063" w:rsidTr="00CF1192">
        <w:trPr>
          <w:cantSplit/>
          <w:trHeight w:val="20"/>
        </w:trPr>
        <w:tc>
          <w:tcPr>
            <w:tcW w:w="376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2.11</w:t>
            </w:r>
          </w:p>
        </w:tc>
        <w:tc>
          <w:tcPr>
            <w:tcW w:w="4722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Проверка состояния колодок передних тормозов.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2.12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Проверка состояние колодок задних тормозов.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BF3A62" w:rsidRPr="00A51063" w:rsidTr="00CF1192">
        <w:trPr>
          <w:cantSplit/>
          <w:trHeight w:val="20"/>
        </w:trPr>
        <w:tc>
          <w:tcPr>
            <w:tcW w:w="376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2.13</w:t>
            </w:r>
          </w:p>
        </w:tc>
        <w:tc>
          <w:tcPr>
            <w:tcW w:w="4722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Проверка состояния колесных дисков и шин, балансировка колес.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2.14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Регулировка углов установки передних колес.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2.15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тормозной жидкости в системе гидропривода тормозов и сцепления.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2.16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Замена свечей зажигания. 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2.17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Зачистка коллектора стартера, проверка износа и прилегания щеток.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2.18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Зачистка контактных колец генератора, проверка износа и прилегания щеток.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BF3A62" w:rsidRPr="00A51063" w:rsidTr="00CF1192">
        <w:trPr>
          <w:cantSplit/>
          <w:trHeight w:val="20"/>
        </w:trPr>
        <w:tc>
          <w:tcPr>
            <w:tcW w:w="376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2.19</w:t>
            </w:r>
          </w:p>
        </w:tc>
        <w:tc>
          <w:tcPr>
            <w:tcW w:w="4722" w:type="dxa"/>
          </w:tcPr>
          <w:p w:rsidR="00BF3A62" w:rsidRPr="005A6289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A628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Смазка:</w:t>
            </w:r>
          </w:p>
          <w:p w:rsidR="00BF3A62" w:rsidRPr="005A6289" w:rsidRDefault="00BF3A62" w:rsidP="00BF3A62">
            <w:pPr>
              <w:pStyle w:val="a5"/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55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6289">
              <w:rPr>
                <w:rFonts w:ascii="Times New Roman" w:hAnsi="Times New Roman" w:cs="Times New Roman"/>
                <w:bCs/>
                <w:sz w:val="18"/>
                <w:szCs w:val="18"/>
              </w:rPr>
              <w:t>петли дверей, шарниры задних сидений, трос привода замка капота;</w:t>
            </w:r>
          </w:p>
          <w:p w:rsidR="00BF3A62" w:rsidRPr="005A6289" w:rsidRDefault="00BF3A62" w:rsidP="00BF3A62">
            <w:pPr>
              <w:pStyle w:val="a5"/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55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6289">
              <w:rPr>
                <w:rFonts w:ascii="Times New Roman" w:hAnsi="Times New Roman" w:cs="Times New Roman"/>
                <w:bCs/>
                <w:sz w:val="18"/>
                <w:szCs w:val="18"/>
              </w:rPr>
              <w:t>ограничители открытия дверей;</w:t>
            </w:r>
          </w:p>
          <w:p w:rsidR="00BF3A62" w:rsidRPr="005A6289" w:rsidRDefault="00BF3A62" w:rsidP="00BF3A62">
            <w:pPr>
              <w:pStyle w:val="a5"/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55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6289">
              <w:rPr>
                <w:rFonts w:ascii="Times New Roman" w:hAnsi="Times New Roman" w:cs="Times New Roman"/>
                <w:bCs/>
                <w:sz w:val="18"/>
                <w:szCs w:val="18"/>
              </w:rPr>
              <w:t>шарнир и пружину крышки люка топливного бака;</w:t>
            </w:r>
          </w:p>
          <w:p w:rsidR="00BF3A62" w:rsidRPr="005A6289" w:rsidRDefault="00BF3A62" w:rsidP="00BF3A62">
            <w:pPr>
              <w:pStyle w:val="a5"/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55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6289">
              <w:rPr>
                <w:rFonts w:ascii="Times New Roman" w:hAnsi="Times New Roman" w:cs="Times New Roman"/>
                <w:bCs/>
                <w:sz w:val="18"/>
                <w:szCs w:val="18"/>
              </w:rPr>
              <w:t>замочные скважины дверей;</w:t>
            </w:r>
          </w:p>
          <w:p w:rsidR="00BF3A62" w:rsidRPr="005A6289" w:rsidRDefault="00BF3A62" w:rsidP="00BF3A62">
            <w:pPr>
              <w:pStyle w:val="a5"/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55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A6289">
              <w:rPr>
                <w:rFonts w:ascii="Times New Roman" w:hAnsi="Times New Roman" w:cs="Times New Roman"/>
                <w:bCs/>
                <w:sz w:val="18"/>
                <w:szCs w:val="18"/>
              </w:rPr>
              <w:t>ось, пружину и сухарь фиксатора замка двери.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2.20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Очистка и смазка зажимов и клемм аккумуляторной батареи.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BF3A62" w:rsidRPr="00A51063" w:rsidTr="00CF1192">
        <w:trPr>
          <w:cantSplit/>
          <w:trHeight w:val="20"/>
        </w:trPr>
        <w:tc>
          <w:tcPr>
            <w:tcW w:w="376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2.21</w:t>
            </w:r>
          </w:p>
        </w:tc>
        <w:tc>
          <w:tcPr>
            <w:tcW w:w="4722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Прочистка дренажных отверстий порогов, дверей и полостей передних крыльев.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rPr>
                <w:rFonts w:ascii="Times New Roman" w:hAnsi="Times New Roman"/>
                <w:sz w:val="18"/>
                <w:szCs w:val="18"/>
              </w:rPr>
            </w:pPr>
            <w:r w:rsidRPr="00A51063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rPr>
                <w:rFonts w:ascii="Times New Roman" w:hAnsi="Times New Roman"/>
                <w:sz w:val="18"/>
                <w:szCs w:val="18"/>
              </w:rPr>
            </w:pPr>
            <w:r w:rsidRPr="00A51063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rPr>
                <w:rFonts w:ascii="Times New Roman" w:hAnsi="Times New Roman"/>
                <w:sz w:val="18"/>
                <w:szCs w:val="18"/>
              </w:rPr>
            </w:pPr>
            <w:r w:rsidRPr="00A51063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2.22</w:t>
            </w: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Регулировка направления световых пучков фар.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4" w:type="dxa"/>
          </w:tcPr>
          <w:p w:rsidR="00CF1192" w:rsidRPr="00A51063" w:rsidRDefault="00BF3A6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BF3A62" w:rsidRPr="00A51063" w:rsidTr="00CF1192">
        <w:trPr>
          <w:cantSplit/>
          <w:trHeight w:val="20"/>
        </w:trPr>
        <w:tc>
          <w:tcPr>
            <w:tcW w:w="376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2.23</w:t>
            </w:r>
          </w:p>
        </w:tc>
        <w:tc>
          <w:tcPr>
            <w:tcW w:w="4722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Проверка отсутствия в памяти контроллера кодов неисправностей </w:t>
            </w: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ЭСУД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и работоспособности диагностической лампы </w:t>
            </w: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«ПРОВЕРИТЬДВИГАТЕЛЬ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» - при включении зажигания лампа загорается и гаснет после запуска двигателя. Если коды имеются, устранение их возникновения и удаление из памяти контроллера.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3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284" w:type="dxa"/>
          </w:tcPr>
          <w:p w:rsidR="00BF3A62" w:rsidRPr="00A51063" w:rsidRDefault="00BF3A62" w:rsidP="00BF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CF1192" w:rsidRPr="00A51063" w:rsidTr="00CF1192">
        <w:trPr>
          <w:cantSplit/>
          <w:trHeight w:val="20"/>
        </w:trPr>
        <w:tc>
          <w:tcPr>
            <w:tcW w:w="376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2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 по ТО (стоимость/руб. без НДС)</w:t>
            </w: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CF1192" w:rsidRPr="00A51063" w:rsidRDefault="00CF1192" w:rsidP="00AD1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:rsidR="00FE3303" w:rsidRDefault="00FE3303" w:rsidP="00FE3303">
      <w:p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5F73" w:rsidRDefault="00F45F73" w:rsidP="00F45F73">
      <w:p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E00F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Наименование работ/услуг, оказываемых при проведении технического обслуживания </w:t>
      </w:r>
      <w:r w:rsidR="00BF3A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D14780">
        <w:rPr>
          <w:rFonts w:ascii="Times New Roman" w:eastAsia="Times New Roman" w:hAnsi="Times New Roman" w:cs="Times New Roman"/>
          <w:b/>
          <w:bCs/>
          <w:lang w:eastAsia="ru-RU"/>
        </w:rPr>
        <w:t xml:space="preserve">автомобилей </w:t>
      </w:r>
      <w:proofErr w:type="spellStart"/>
      <w:r w:rsidRPr="00D14780">
        <w:rPr>
          <w:rFonts w:ascii="Times New Roman" w:eastAsia="Times New Roman" w:hAnsi="Times New Roman" w:cs="Times New Roman"/>
          <w:b/>
          <w:bCs/>
          <w:lang w:eastAsia="ru-RU"/>
        </w:rPr>
        <w:t>Lada</w:t>
      </w:r>
      <w:proofErr w:type="spellEnd"/>
      <w:r w:rsidRPr="00D14780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proofErr w:type="spellStart"/>
      <w:r w:rsidRPr="00D14780">
        <w:rPr>
          <w:rFonts w:ascii="Times New Roman" w:eastAsia="Times New Roman" w:hAnsi="Times New Roman" w:cs="Times New Roman"/>
          <w:b/>
          <w:bCs/>
          <w:lang w:eastAsia="ru-RU"/>
        </w:rPr>
        <w:t>Largus</w:t>
      </w:r>
      <w:proofErr w:type="spellEnd"/>
      <w:r w:rsidR="00F32C2A" w:rsidRPr="00D14780">
        <w:rPr>
          <w:rFonts w:ascii="Times New Roman" w:eastAsia="Times New Roman" w:hAnsi="Times New Roman" w:cs="Times New Roman"/>
          <w:b/>
          <w:bCs/>
          <w:lang w:eastAsia="ru-RU"/>
        </w:rPr>
        <w:t>, год выпуска 2018.</w:t>
      </w:r>
    </w:p>
    <w:tbl>
      <w:tblPr>
        <w:tblW w:w="4883" w:type="pct"/>
        <w:tblInd w:w="4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5" w:type="dxa"/>
          <w:left w:w="15" w:type="dxa"/>
          <w:bottom w:w="7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6402"/>
        <w:gridCol w:w="568"/>
        <w:gridCol w:w="574"/>
        <w:gridCol w:w="570"/>
        <w:gridCol w:w="428"/>
        <w:gridCol w:w="568"/>
        <w:gridCol w:w="570"/>
      </w:tblGrid>
      <w:tr w:rsidR="00E62C21" w:rsidRPr="00E00F80" w:rsidTr="00920FC2">
        <w:tc>
          <w:tcPr>
            <w:tcW w:w="278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14780" w:rsidRPr="00E00F80" w:rsidRDefault="00E62C21" w:rsidP="00E62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23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операции</w:t>
            </w:r>
          </w:p>
        </w:tc>
        <w:tc>
          <w:tcPr>
            <w:tcW w:w="1598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технического</w:t>
            </w:r>
          </w:p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обслуживания</w:t>
            </w:r>
          </w:p>
        </w:tc>
      </w:tr>
      <w:tr w:rsidR="00E62C21" w:rsidRPr="00E00F80" w:rsidTr="00D20F01">
        <w:trPr>
          <w:trHeight w:val="530"/>
        </w:trPr>
        <w:tc>
          <w:tcPr>
            <w:tcW w:w="278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3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14780" w:rsidRPr="00D147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</w:tr>
      <w:tr w:rsidR="00E62C21" w:rsidRPr="00E00F80" w:rsidTr="00920FC2">
        <w:trPr>
          <w:trHeight w:val="332"/>
        </w:trPr>
        <w:tc>
          <w:tcPr>
            <w:tcW w:w="278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D14780" w:rsidRPr="00E00F80" w:rsidRDefault="00D14780" w:rsidP="00E62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123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Двигатель и его системы</w:t>
            </w:r>
          </w:p>
        </w:tc>
        <w:tc>
          <w:tcPr>
            <w:tcW w:w="1598" w:type="pct"/>
            <w:gridSpan w:val="6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20F01" w:rsidRPr="00E00F80" w:rsidTr="00D20F01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D14780" w:rsidRPr="00A51063" w:rsidRDefault="00D14780" w:rsidP="00D14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масла и масляного фильтра</w:t>
            </w:r>
          </w:p>
        </w:tc>
        <w:tc>
          <w:tcPr>
            <w:tcW w:w="27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D20F01" w:rsidRPr="00E00F80" w:rsidTr="00D20F01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A51063" w:rsidRDefault="00D14780" w:rsidP="00D14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ремня ГРМ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20F01" w:rsidRPr="00E00F80" w:rsidTr="00D20F01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A51063" w:rsidRDefault="00D14780" w:rsidP="00D14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ремня привода вспомогательных агрегатов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20F01" w:rsidRPr="00E00F80" w:rsidTr="00D20F01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A51063" w:rsidRDefault="00D14780" w:rsidP="00D14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воздушного фильтра двигателя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D20F01" w:rsidRPr="00E00F80" w:rsidTr="00D20F01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A51063" w:rsidRDefault="00D14780" w:rsidP="00D14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свечей зажигания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20F01" w:rsidRPr="00E00F80" w:rsidTr="00D20F01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A51063" w:rsidRDefault="00D14780" w:rsidP="00D14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уровня охлаждающей жидкости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D20F01" w:rsidRPr="00E00F80" w:rsidTr="00D20F01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A51063" w:rsidRDefault="00D14780" w:rsidP="00D14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охлаждающей жидкости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20F01" w:rsidRPr="00E00F80" w:rsidTr="00D20F01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A51063" w:rsidRDefault="00D14780" w:rsidP="00D14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систем управления двигателем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D20F01" w:rsidRPr="00E00F80" w:rsidTr="00D20F01">
        <w:trPr>
          <w:trHeight w:val="524"/>
        </w:trPr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A51063" w:rsidRDefault="00D14780" w:rsidP="00D14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герметичности систем питания, охлаждения и выпуска отработанных газов, и состояния шлангов и трубопроводов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D1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E62C21" w:rsidRPr="00E00F80" w:rsidTr="00920FC2">
        <w:trPr>
          <w:trHeight w:val="306"/>
        </w:trPr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Трансмиссия</w:t>
            </w:r>
          </w:p>
        </w:tc>
        <w:tc>
          <w:tcPr>
            <w:tcW w:w="1598" w:type="pct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D14780" w:rsidRPr="00E00F80" w:rsidRDefault="00D14780" w:rsidP="00F31750">
            <w:pPr>
              <w:spacing w:after="150" w:line="300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aps/>
                <w:color w:val="105FA0"/>
                <w:sz w:val="24"/>
                <w:szCs w:val="24"/>
                <w:lang w:eastAsia="ru-RU"/>
              </w:rPr>
            </w:pPr>
          </w:p>
        </w:tc>
      </w:tr>
      <w:tr w:rsidR="00D20F01" w:rsidRPr="00E00F80" w:rsidTr="00D20F01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D14780" w:rsidRPr="00D147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47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привода сцепления</w:t>
            </w:r>
          </w:p>
        </w:tc>
        <w:tc>
          <w:tcPr>
            <w:tcW w:w="27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D20F01" w:rsidRPr="00E00F80" w:rsidTr="00D20F01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D14780" w:rsidRPr="00D147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</w:t>
            </w:r>
            <w:proofErr w:type="gramStart"/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состояния защитных чехлов шарниров приводов колес</w:t>
            </w:r>
            <w:proofErr w:type="gramEnd"/>
          </w:p>
        </w:tc>
        <w:tc>
          <w:tcPr>
            <w:tcW w:w="27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E62C21" w:rsidRPr="00E00F80" w:rsidTr="00920FC2">
        <w:trPr>
          <w:trHeight w:val="397"/>
        </w:trPr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D14780" w:rsidRPr="00D147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Ходовая часть</w:t>
            </w:r>
          </w:p>
        </w:tc>
        <w:tc>
          <w:tcPr>
            <w:tcW w:w="1598" w:type="pct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14780" w:rsidRPr="00E00F80" w:rsidRDefault="00D14780" w:rsidP="00F31750">
            <w:pPr>
              <w:spacing w:after="150" w:line="300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aps/>
                <w:color w:val="105FA0"/>
                <w:sz w:val="24"/>
                <w:szCs w:val="24"/>
                <w:lang w:eastAsia="ru-RU"/>
              </w:rPr>
            </w:pPr>
          </w:p>
        </w:tc>
      </w:tr>
      <w:tr w:rsidR="00D20F01" w:rsidRPr="00E00F80" w:rsidTr="00D20F01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D14780" w:rsidRPr="00D147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 </w:t>
            </w:r>
            <w:hyperlink r:id="rId9" w:history="1">
              <w:r w:rsidRPr="00E00F80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шин и давления в них</w:t>
              </w:r>
            </w:hyperlink>
          </w:p>
        </w:tc>
        <w:tc>
          <w:tcPr>
            <w:tcW w:w="27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D20F01" w:rsidRPr="00E00F80" w:rsidTr="00D20F01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D14780" w:rsidRPr="00D147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состояния шаровых опор и </w:t>
            </w:r>
            <w:proofErr w:type="spellStart"/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сайлент</w:t>
            </w:r>
            <w:proofErr w:type="spellEnd"/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-блоков рычагов подвесок</w:t>
            </w:r>
          </w:p>
        </w:tc>
        <w:tc>
          <w:tcPr>
            <w:tcW w:w="27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8D4D06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D20F01" w:rsidRPr="00E00F80" w:rsidTr="00D20F01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D147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3.3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передних и задних амортизаторов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8D4D06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E62C21" w:rsidRPr="00E00F80" w:rsidTr="00920FC2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D14780" w:rsidRPr="00D147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105FA0"/>
                <w:sz w:val="24"/>
                <w:szCs w:val="24"/>
                <w:lang w:eastAsia="ru-RU"/>
              </w:rPr>
            </w:pPr>
            <w:r w:rsidRPr="008D4D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Рулевое управление</w:t>
            </w:r>
          </w:p>
        </w:tc>
        <w:tc>
          <w:tcPr>
            <w:tcW w:w="1598" w:type="pct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D14780" w:rsidRPr="00E00F80" w:rsidRDefault="00D14780" w:rsidP="00F31750">
            <w:pPr>
              <w:spacing w:after="150" w:line="300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aps/>
                <w:color w:val="105FA0"/>
                <w:sz w:val="24"/>
                <w:szCs w:val="24"/>
                <w:lang w:eastAsia="ru-RU"/>
              </w:rPr>
            </w:pPr>
          </w:p>
        </w:tc>
      </w:tr>
      <w:tr w:rsidR="00D20F01" w:rsidRPr="00E00F80" w:rsidTr="00D20F01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D14780" w:rsidRPr="00D147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уровня жидкости в бачке гидроусилителя руля</w:t>
            </w:r>
          </w:p>
        </w:tc>
        <w:tc>
          <w:tcPr>
            <w:tcW w:w="27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D14780" w:rsidRPr="008D4D06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D20F01" w:rsidRPr="00E00F80" w:rsidTr="00D20F01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D14780" w:rsidRPr="00D147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чехлов рулевого механизма и наконечников рулевых тяг</w:t>
            </w:r>
          </w:p>
        </w:tc>
        <w:tc>
          <w:tcPr>
            <w:tcW w:w="27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8D4D06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E62C21" w:rsidRPr="00E00F80" w:rsidTr="00920FC2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D14780" w:rsidRPr="00D147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105FA0"/>
                <w:sz w:val="24"/>
                <w:szCs w:val="24"/>
                <w:lang w:eastAsia="ru-RU"/>
              </w:rPr>
            </w:pPr>
            <w:r w:rsidRPr="008D4D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Тормозная система</w:t>
            </w:r>
          </w:p>
        </w:tc>
        <w:tc>
          <w:tcPr>
            <w:tcW w:w="1598" w:type="pct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14780" w:rsidRPr="00E00F80" w:rsidRDefault="00D14780" w:rsidP="00F31750">
            <w:pPr>
              <w:spacing w:after="150" w:line="300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aps/>
                <w:color w:val="105FA0"/>
                <w:sz w:val="24"/>
                <w:szCs w:val="24"/>
                <w:lang w:eastAsia="ru-RU"/>
              </w:rPr>
            </w:pPr>
          </w:p>
        </w:tc>
      </w:tr>
      <w:tr w:rsidR="00D20F01" w:rsidRPr="00E00F80" w:rsidTr="00D20F01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D14780" w:rsidRPr="00D147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уровня жидкости в бачке</w:t>
            </w:r>
          </w:p>
        </w:tc>
        <w:tc>
          <w:tcPr>
            <w:tcW w:w="27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D14780" w:rsidRPr="008D4D06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D20F01" w:rsidRPr="00E00F80" w:rsidTr="00D20F01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D14780" w:rsidRPr="00D147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5.2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тормозных дисков и колодок передних колес</w:t>
            </w:r>
          </w:p>
        </w:tc>
        <w:tc>
          <w:tcPr>
            <w:tcW w:w="277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D14780" w:rsidRPr="008D4D06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D20F01" w:rsidRPr="00E00F80" w:rsidTr="00D20F01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D147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5.3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очистка от пыли тормозных механизмов задних колес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8D4D06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20F01" w:rsidRPr="00E00F80" w:rsidTr="00D20F01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D147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5.4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тормозной жидкости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8D4D06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62C21" w:rsidRPr="00E00F80" w:rsidTr="00920FC2">
        <w:trPr>
          <w:trHeight w:val="426"/>
        </w:trPr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D14780" w:rsidRPr="00D14780" w:rsidRDefault="00D14780" w:rsidP="00F31750">
            <w:pPr>
              <w:spacing w:after="150" w:line="300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D14780" w:rsidRPr="00E00F80" w:rsidRDefault="00D14780" w:rsidP="00F31750">
            <w:pPr>
              <w:spacing w:after="150" w:line="300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caps/>
                <w:color w:val="105FA0"/>
                <w:sz w:val="24"/>
                <w:szCs w:val="24"/>
                <w:lang w:eastAsia="ru-RU"/>
              </w:rPr>
            </w:pPr>
            <w:r w:rsidRPr="008D4D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Электрооборудование</w:t>
            </w:r>
          </w:p>
        </w:tc>
        <w:tc>
          <w:tcPr>
            <w:tcW w:w="1598" w:type="pct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14780" w:rsidRPr="00E00F80" w:rsidRDefault="00D14780" w:rsidP="00F31750">
            <w:pPr>
              <w:spacing w:after="150" w:line="300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aps/>
                <w:color w:val="105FA0"/>
                <w:sz w:val="24"/>
                <w:szCs w:val="24"/>
                <w:lang w:eastAsia="ru-RU"/>
              </w:rPr>
            </w:pPr>
          </w:p>
        </w:tc>
      </w:tr>
      <w:tr w:rsidR="00D20F01" w:rsidRPr="00E00F80" w:rsidTr="00D20F01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D147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6.1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аккумулятора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8D4D06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D20F01" w:rsidRPr="00E00F80" w:rsidTr="00D20F01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D147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6.2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ламп внутреннего и внешнего освещения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8D4D06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D20F01" w:rsidRPr="00E00F80" w:rsidTr="00D20F01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D147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6.3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работы сигнализаторов и комбинации приборов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8D4D06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E62C21" w:rsidRPr="00E00F80" w:rsidTr="00920FC2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D14780" w:rsidRPr="00D14780" w:rsidRDefault="00D14780" w:rsidP="00F31750">
            <w:pPr>
              <w:spacing w:after="150" w:line="300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D14780" w:rsidRPr="00E00F80" w:rsidRDefault="00D14780" w:rsidP="00F31750">
            <w:pPr>
              <w:spacing w:after="150" w:line="300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caps/>
                <w:color w:val="105FA0"/>
                <w:sz w:val="24"/>
                <w:szCs w:val="24"/>
                <w:lang w:eastAsia="ru-RU"/>
              </w:rPr>
            </w:pPr>
            <w:r w:rsidRPr="008D4D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Кузов</w:t>
            </w:r>
          </w:p>
        </w:tc>
        <w:tc>
          <w:tcPr>
            <w:tcW w:w="1598" w:type="pct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14780" w:rsidRPr="00E00F80" w:rsidRDefault="00D14780" w:rsidP="00F31750">
            <w:pPr>
              <w:spacing w:after="150" w:line="300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caps/>
                <w:color w:val="105FA0"/>
                <w:sz w:val="24"/>
                <w:szCs w:val="24"/>
                <w:lang w:eastAsia="ru-RU"/>
              </w:rPr>
            </w:pPr>
          </w:p>
        </w:tc>
      </w:tr>
      <w:tr w:rsidR="00D20F01" w:rsidRPr="00E00F80" w:rsidTr="00D20F01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D147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7.1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лобового стекла и боковых зеркал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8D4D06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D20F01" w:rsidRPr="00E00F80" w:rsidTr="00D20F01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D147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7.2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щеток стеклоочистителя ветрового стекла и стекла задней двери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8D4D06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D20F01" w:rsidRPr="00E00F80" w:rsidTr="00D20F01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D147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7.3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лакокрасочного покрытия кузова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8D4D06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D20F01" w:rsidRPr="00E00F80" w:rsidTr="00D20F01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D147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7.4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работоспособности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смазка замков капота и дверей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8D4D06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D20F01" w:rsidRPr="00E00F80" w:rsidTr="00D20F01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D147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7.5</w:t>
            </w: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работоспособности и очи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стка системы кондиционирования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8D4D06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F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20F01" w:rsidRPr="00E00F80" w:rsidTr="00D20F01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D147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</w:tcPr>
          <w:p w:rsidR="00D14780" w:rsidRPr="00590A38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C21" w:rsidRPr="00E00F80" w:rsidTr="00920FC2"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4780" w:rsidRPr="00D14780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1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</w:tcPr>
          <w:p w:rsidR="00D14780" w:rsidRPr="00590A38" w:rsidRDefault="00D14780" w:rsidP="00F31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по всем ТО</w:t>
            </w:r>
          </w:p>
        </w:tc>
        <w:tc>
          <w:tcPr>
            <w:tcW w:w="1598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4780" w:rsidRPr="00E00F80" w:rsidRDefault="00D14780" w:rsidP="00F3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E3303" w:rsidRDefault="00FE3303" w:rsidP="00FE3303">
      <w:p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3303" w:rsidRDefault="00FE3303" w:rsidP="00FE3303">
      <w:p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3303" w:rsidRDefault="00FE3303" w:rsidP="00FE3303">
      <w:p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00B7" w:rsidRPr="007D00B7" w:rsidRDefault="007D00B7" w:rsidP="00FE3303">
      <w:p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00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работ/услуг, оказываемых при проведении техническ</w:t>
      </w:r>
      <w:r w:rsidR="00D20F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ого обслуживания автомобилей LADA НИВА 213100, </w:t>
      </w:r>
      <w:r w:rsidRPr="007D00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 выпуска 2018.</w:t>
      </w:r>
    </w:p>
    <w:tbl>
      <w:tblPr>
        <w:tblW w:w="1020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819"/>
        <w:gridCol w:w="1134"/>
        <w:gridCol w:w="993"/>
        <w:gridCol w:w="850"/>
        <w:gridCol w:w="992"/>
        <w:gridCol w:w="993"/>
      </w:tblGrid>
      <w:tr w:rsidR="00FE3303" w:rsidRPr="00A51063" w:rsidTr="00920FC2">
        <w:trPr>
          <w:cantSplit/>
          <w:trHeight w:val="20"/>
        </w:trPr>
        <w:tc>
          <w:tcPr>
            <w:tcW w:w="425" w:type="dxa"/>
            <w:vMerge w:val="restart"/>
            <w:vAlign w:val="center"/>
          </w:tcPr>
          <w:p w:rsidR="00FE3303" w:rsidRDefault="00FE3303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FE3303" w:rsidRPr="00A51063" w:rsidRDefault="00FE3303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№</w:t>
            </w:r>
          </w:p>
          <w:p w:rsidR="00FE3303" w:rsidRPr="00A51063" w:rsidRDefault="00FE3303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proofErr w:type="gramStart"/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4819" w:type="dxa"/>
            <w:vMerge w:val="restart"/>
            <w:vAlign w:val="center"/>
          </w:tcPr>
          <w:p w:rsidR="00FE3303" w:rsidRPr="00A51063" w:rsidRDefault="00FE3303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работ</w:t>
            </w:r>
          </w:p>
        </w:tc>
        <w:tc>
          <w:tcPr>
            <w:tcW w:w="4962" w:type="dxa"/>
            <w:gridSpan w:val="5"/>
          </w:tcPr>
          <w:p w:rsidR="00FE3303" w:rsidRPr="00A51063" w:rsidRDefault="00FE3303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Номер ТО/стоимость </w:t>
            </w:r>
            <w:proofErr w:type="gramStart"/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руб. без НДС)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  <w:vMerge/>
            <w:vAlign w:val="center"/>
            <w:hideMark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819" w:type="dxa"/>
            <w:vMerge/>
            <w:vAlign w:val="center"/>
            <w:hideMark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20FC2" w:rsidRPr="00A51063" w:rsidRDefault="00920FC2" w:rsidP="00FE3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:rsidR="00920FC2" w:rsidRPr="00A51063" w:rsidRDefault="00920FC2" w:rsidP="00FE3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920FC2" w:rsidRPr="00A51063" w:rsidRDefault="00920FC2" w:rsidP="00FE3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920FC2" w:rsidRPr="00A51063" w:rsidRDefault="00920FC2" w:rsidP="00FE3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920FC2" w:rsidRPr="00A51063" w:rsidRDefault="00920FC2" w:rsidP="00FE3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</w:tr>
      <w:tr w:rsidR="008052EC" w:rsidRPr="00A51063" w:rsidTr="00920FC2">
        <w:trPr>
          <w:cantSplit/>
          <w:trHeight w:val="20"/>
        </w:trPr>
        <w:tc>
          <w:tcPr>
            <w:tcW w:w="425" w:type="dxa"/>
          </w:tcPr>
          <w:p w:rsidR="008052EC" w:rsidRPr="00A51063" w:rsidRDefault="008052EC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819" w:type="dxa"/>
          </w:tcPr>
          <w:p w:rsidR="008052EC" w:rsidRPr="00A51063" w:rsidRDefault="008052EC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Услуги по диагностике.</w:t>
            </w:r>
          </w:p>
        </w:tc>
        <w:tc>
          <w:tcPr>
            <w:tcW w:w="4962" w:type="dxa"/>
            <w:gridSpan w:val="5"/>
          </w:tcPr>
          <w:p w:rsidR="008052EC" w:rsidRPr="00A51063" w:rsidRDefault="008052EC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</w:tr>
      <w:tr w:rsidR="00AA19BC" w:rsidRPr="00A51063" w:rsidTr="00920FC2">
        <w:trPr>
          <w:cantSplit/>
          <w:trHeight w:val="20"/>
        </w:trPr>
        <w:tc>
          <w:tcPr>
            <w:tcW w:w="425" w:type="dxa"/>
            <w:hideMark/>
          </w:tcPr>
          <w:p w:rsidR="00AA19BC" w:rsidRPr="00A51063" w:rsidRDefault="00AA19BC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81" w:type="dxa"/>
            <w:gridSpan w:val="6"/>
            <w:hideMark/>
          </w:tcPr>
          <w:p w:rsidR="00AA19BC" w:rsidRPr="00A51063" w:rsidRDefault="00AA19BC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Контрольно-осмотровые работы, п</w:t>
            </w: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роверить: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  <w:hideMark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4819" w:type="dxa"/>
            <w:hideMark/>
          </w:tcPr>
          <w:p w:rsidR="00920FC2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кузова:</w:t>
            </w:r>
          </w:p>
          <w:p w:rsidR="00920FC2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наличие трещин и коррозии кузова, отслоение мастики от днища и арок колес;</w:t>
            </w:r>
          </w:p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работу замков дверей и капота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  <w:hideMark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4819" w:type="dxa"/>
            <w:hideMark/>
          </w:tcPr>
          <w:p w:rsidR="00920FC2" w:rsidRPr="00A51063" w:rsidRDefault="00920FC2" w:rsidP="007D0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Состояние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рычагов и штанг подвесок и их резинометаллических шарниров; шаровых опор; шарниров рулевых тяг; защитных резиновых чехлов и колпачков, буферов отбоя; состояние резиновых втулок; амортизаторов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  <w:hideMark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4819" w:type="dxa"/>
            <w:hideMark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Суммарный люфт в рулевом управлении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  <w:hideMark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4819" w:type="dxa"/>
            <w:hideMark/>
          </w:tcPr>
          <w:p w:rsidR="00920FC2" w:rsidRPr="00A51063" w:rsidRDefault="00920FC2" w:rsidP="00A53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Герметичность систем охлаждения, питания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и гидравлического привода тормозов, сцепления и гидроусилителя 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рулевого управления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;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трубок и соединений.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  <w:hideMark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4819" w:type="dxa"/>
            <w:hideMark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Герметичность уплотнений узлов и агрегатов.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  <w:hideMark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4819" w:type="dxa"/>
            <w:hideMark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тормозной жидкости и работу сигнализатора уровня жидкости в бачке гидропривода тормозов.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охлаждающей жидкости.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  <w:hideMark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4819" w:type="dxa"/>
            <w:hideMark/>
          </w:tcPr>
          <w:p w:rsidR="00920FC2" w:rsidRPr="00A51063" w:rsidRDefault="00920FC2" w:rsidP="003E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Состояние и натяжение ремня привода генератора и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привода вспомогательных агрегатов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  <w:hideMark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4819" w:type="dxa"/>
            <w:hideMark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проводов, надежность соединений и крепящих хомутов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  <w:hideMark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1.10</w:t>
            </w:r>
          </w:p>
        </w:tc>
        <w:tc>
          <w:tcPr>
            <w:tcW w:w="4819" w:type="dxa"/>
            <w:hideMark/>
          </w:tcPr>
          <w:p w:rsidR="00920FC2" w:rsidRPr="00A51063" w:rsidRDefault="00920FC2" w:rsidP="003E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Работу генератора, освещения, светов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ой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и звуков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ой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сигнализаци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электрооборудования и электронных систем по индикаторам комбинации приборов и других указателей на панели приборов 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1.11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Отсутствие нефункциональных шумов и стуков в двигателе, узлах и агрегатах трансмиссии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1.12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Работоспособность рабочей и стояночной тормозных систем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1.13</w:t>
            </w:r>
          </w:p>
        </w:tc>
        <w:tc>
          <w:tcPr>
            <w:tcW w:w="4819" w:type="dxa"/>
          </w:tcPr>
          <w:p w:rsidR="00920FC2" w:rsidRPr="00BA76C4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A76C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Состояние дисков и шин колес, давление воздуха в шинах 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1.14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колодок передних тормозов, тормозных дисков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1.15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колодок задних тормозов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1.16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жидкости в бачке гидроусилителя рулевого управления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BA7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1.17</w:t>
            </w:r>
          </w:p>
        </w:tc>
        <w:tc>
          <w:tcPr>
            <w:tcW w:w="4819" w:type="dxa"/>
          </w:tcPr>
          <w:p w:rsidR="00920FC2" w:rsidRPr="00A51063" w:rsidRDefault="00920FC2" w:rsidP="00BA7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Состояние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аккумуляторной батареи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1.18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Соответствие установленным нормативам границ световых пучков головных фар.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1.19</w:t>
            </w:r>
          </w:p>
        </w:tc>
        <w:tc>
          <w:tcPr>
            <w:tcW w:w="4819" w:type="dxa"/>
          </w:tcPr>
          <w:p w:rsidR="00920FC2" w:rsidRPr="00A51063" w:rsidRDefault="00920FC2" w:rsidP="00BA7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Работоспособность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усилителя рулевого управления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1.20</w:t>
            </w:r>
          </w:p>
        </w:tc>
        <w:tc>
          <w:tcPr>
            <w:tcW w:w="4819" w:type="dxa"/>
          </w:tcPr>
          <w:p w:rsidR="00920FC2" w:rsidRPr="00A51063" w:rsidRDefault="00920FC2" w:rsidP="00BA7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Работоспособность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электронных систем автомобиля при помощи сигнализаторов панели приборов и отсутствие в памяти контроллера кодов неисправностей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AA19BC" w:rsidRPr="00A51063" w:rsidTr="00920FC2">
        <w:trPr>
          <w:cantSplit/>
          <w:trHeight w:val="20"/>
        </w:trPr>
        <w:tc>
          <w:tcPr>
            <w:tcW w:w="425" w:type="dxa"/>
          </w:tcPr>
          <w:p w:rsidR="00AA19BC" w:rsidRPr="00A51063" w:rsidRDefault="00AA19BC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9781" w:type="dxa"/>
            <w:gridSpan w:val="6"/>
          </w:tcPr>
          <w:p w:rsidR="00AA19BC" w:rsidRPr="00A51063" w:rsidRDefault="00AA19BC" w:rsidP="00805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Регламентные работы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фильтр очистки топлива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фильтрующий элемент воздушного фильтра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масляный фильтр и масло в картере двигателя, закрепить в моторном отсеке этикетку с информацией о залитом масле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Заменить масло в коробке передач, раздаточной коробке, переднем и заднем мостах 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2.5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охлаждающую жидкость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2.6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тормозную жидкость в системах гидропривода тормозов и сцепления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2.7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Измерить осевые зазоры и при необходимости отрегулировать их в подшипниках ступиц передних колес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2.8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смазку и отрегулировать зазоры в подшипниках ступиц передних колес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2.9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свечи зажигания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2.10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ремень привода генератора и отрегулировать натяжение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2.11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ремень привода вспомогательных агрегатов и отрегулировать натяжение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2.12</w:t>
            </w:r>
          </w:p>
        </w:tc>
        <w:tc>
          <w:tcPr>
            <w:tcW w:w="4819" w:type="dxa"/>
          </w:tcPr>
          <w:p w:rsidR="00920FC2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Смазать:</w:t>
            </w:r>
          </w:p>
          <w:p w:rsidR="00920FC2" w:rsidRDefault="00920FC2" w:rsidP="003F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петли дверей, шарниры задних сидений, трос привода замка;</w:t>
            </w:r>
          </w:p>
          <w:p w:rsidR="00920FC2" w:rsidRDefault="00920FC2" w:rsidP="003F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ограничители открывания дверей;</w:t>
            </w:r>
          </w:p>
          <w:p w:rsidR="00920FC2" w:rsidRDefault="00920FC2" w:rsidP="003F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шарнир и пружину крышки люка топливного бака;</w:t>
            </w:r>
          </w:p>
          <w:p w:rsidR="00920FC2" w:rsidRPr="00A51063" w:rsidRDefault="00920FC2" w:rsidP="003F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ось, пружину и сухарь фиксатора замка двери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2.13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Зачистить и смазать клеммы и зажимы АКБ и проверить надежность ее крепления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2.14</w:t>
            </w: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Регулировка углов установки передних колес.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920FC2" w:rsidRPr="00A51063" w:rsidTr="00920FC2">
        <w:trPr>
          <w:cantSplit/>
          <w:trHeight w:val="20"/>
        </w:trPr>
        <w:tc>
          <w:tcPr>
            <w:tcW w:w="425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819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 по ТО (стоимость/руб. без НДС)</w:t>
            </w:r>
          </w:p>
        </w:tc>
        <w:tc>
          <w:tcPr>
            <w:tcW w:w="1134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850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92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93" w:type="dxa"/>
          </w:tcPr>
          <w:p w:rsidR="00920FC2" w:rsidRPr="00A51063" w:rsidRDefault="00920FC2" w:rsidP="00F7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</w:p>
        </w:tc>
      </w:tr>
    </w:tbl>
    <w:p w:rsidR="00A518F2" w:rsidRDefault="00A518F2" w:rsidP="00776719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организации обеспечения услуг</w:t>
      </w:r>
    </w:p>
    <w:p w:rsidR="00A518F2" w:rsidRPr="00902C03" w:rsidRDefault="00A518F2" w:rsidP="00776719">
      <w:pPr>
        <w:pStyle w:val="a5"/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 xml:space="preserve">Прием Исполнителем автомобилей для проведения технического обслуживания и ремонта осуществляется в течение 1 (одного) календарного дня по заявке Заказчика с оформлением и согласованием Сторонами </w:t>
      </w:r>
      <w:proofErr w:type="gramStart"/>
      <w:r w:rsidRPr="00902C03">
        <w:rPr>
          <w:rFonts w:ascii="Times New Roman" w:hAnsi="Times New Roman" w:cs="Times New Roman"/>
          <w:sz w:val="24"/>
          <w:szCs w:val="24"/>
          <w:lang w:eastAsia="ru-RU"/>
        </w:rPr>
        <w:t>Заказ-наряда</w:t>
      </w:r>
      <w:proofErr w:type="gramEnd"/>
      <w:r w:rsidRPr="00902C0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518F2" w:rsidRPr="00902C03" w:rsidRDefault="00A518F2" w:rsidP="00776719">
      <w:pPr>
        <w:pStyle w:val="a5"/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>В Заявке отражается реальное техническое состояние автомобиля на момент его принятия, указывается его комплектность, видимые наружные повреждения, дефекты и срок выполнения работ/оказания услуг.</w:t>
      </w:r>
    </w:p>
    <w:p w:rsidR="00A518F2" w:rsidRPr="00902C03" w:rsidRDefault="00A518F2" w:rsidP="00776719">
      <w:pPr>
        <w:pStyle w:val="a5"/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902C03">
        <w:rPr>
          <w:rFonts w:ascii="Times New Roman" w:hAnsi="Times New Roman" w:cs="Times New Roman"/>
          <w:sz w:val="24"/>
          <w:szCs w:val="24"/>
          <w:lang w:eastAsia="ru-RU"/>
        </w:rPr>
        <w:t>Заказ-наряде</w:t>
      </w:r>
      <w:proofErr w:type="gramEnd"/>
      <w:r w:rsidRPr="00902C03">
        <w:rPr>
          <w:rFonts w:ascii="Times New Roman" w:hAnsi="Times New Roman" w:cs="Times New Roman"/>
          <w:sz w:val="24"/>
          <w:szCs w:val="24"/>
          <w:lang w:eastAsia="ru-RU"/>
        </w:rPr>
        <w:t xml:space="preserve"> отражается объем, стоимость, сроки выполнения работ/оказания услуг.</w:t>
      </w:r>
    </w:p>
    <w:p w:rsidR="00A518F2" w:rsidRPr="00902C03" w:rsidRDefault="00A518F2" w:rsidP="00776719">
      <w:pPr>
        <w:pStyle w:val="a5"/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>Заявка и Заказ-наряд составляются и фиксируются представителем Заказчика и Исполнителя на основании документов, удостоверяющих право собственности на автомобиль (свидетельство о регистрации автомобиля, паспорт транспортного средства).</w:t>
      </w:r>
    </w:p>
    <w:p w:rsidR="00A518F2" w:rsidRPr="00902C03" w:rsidRDefault="00A518F2" w:rsidP="00776719">
      <w:pPr>
        <w:pStyle w:val="a5"/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>Исполнитель обязан:</w:t>
      </w:r>
    </w:p>
    <w:p w:rsidR="00A518F2" w:rsidRPr="00902C03" w:rsidRDefault="00A518F2" w:rsidP="00776719">
      <w:pPr>
        <w:pStyle w:val="a5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ходе проведения технического обслуживания и ремонта информировать Заказчика о выявлении узлов и деталей, требующих замены. Согласовывать с Заказчиком замену неисправных узлов и деталей, а также согласовать удорожание стоимости ремонта, определенного </w:t>
      </w:r>
      <w:proofErr w:type="gramStart"/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Заказ-нарядом</w:t>
      </w:r>
      <w:proofErr w:type="gramEnd"/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в соответствии со стоимостью по прайс-листу Исполнителя. При этом Исполнитель продолжает выполнение работ/оказание услуг только после письменного согласования изменений с Заказчиком;</w:t>
      </w:r>
    </w:p>
    <w:p w:rsidR="00A518F2" w:rsidRPr="00902C03" w:rsidRDefault="00A518F2" w:rsidP="00776719">
      <w:pPr>
        <w:pStyle w:val="a5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при проведении технического обслуживания и ремонта расходные материалы, детали и узлы, рекомендуемые заводом изготовителем.</w:t>
      </w:r>
    </w:p>
    <w:p w:rsidR="00A518F2" w:rsidRPr="00902C03" w:rsidRDefault="00A518F2" w:rsidP="00776719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применяемым материалам и оборудованию</w:t>
      </w:r>
    </w:p>
    <w:p w:rsidR="00A518F2" w:rsidRDefault="00A518F2" w:rsidP="00776719">
      <w:pPr>
        <w:pStyle w:val="a5"/>
        <w:numPr>
          <w:ilvl w:val="2"/>
          <w:numId w:val="1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Оказание услуг/работ с применением основного (необходимого) технологического оборудовани</w:t>
      </w:r>
      <w:r w:rsidR="0062003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я, приспособлений и инструмента</w:t>
      </w:r>
      <w:r w:rsidR="00920F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используемого для предоставления услуг/работ по техническому обслуживанию и текущему ремонту по предмету лота.</w:t>
      </w:r>
    </w:p>
    <w:p w:rsidR="005B2C0C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Производственные площади Участника должны быть оборудованы для следующих видов работ:</w:t>
      </w:r>
    </w:p>
    <w:p w:rsidR="005B2C0C" w:rsidRPr="00760CD3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мойка;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компьютерная диагностика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ремонт электрооборудования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проверка геометрии подвески (сход-развал)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слесарные работы, арматурные работы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2C0C">
        <w:rPr>
          <w:rFonts w:ascii="Times New Roman" w:hAnsi="Times New Roman" w:cs="Times New Roman"/>
          <w:sz w:val="24"/>
          <w:szCs w:val="24"/>
        </w:rPr>
        <w:t>-</w:t>
      </w:r>
      <w:r w:rsidRPr="00760CD3">
        <w:rPr>
          <w:rFonts w:ascii="Times New Roman" w:hAnsi="Times New Roman" w:cs="Times New Roman"/>
          <w:sz w:val="24"/>
          <w:szCs w:val="24"/>
        </w:rPr>
        <w:t xml:space="preserve"> жестяно-сварочные работы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лакокрасочные работы и нанесения антикоррозийного покрытия кузова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электромеханический подъемник (передвижные стойки);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760CD3">
        <w:rPr>
          <w:rFonts w:ascii="Times New Roman" w:hAnsi="Times New Roman" w:cs="Times New Roman"/>
          <w:sz w:val="24"/>
          <w:szCs w:val="24"/>
        </w:rPr>
        <w:t>блок-модульный</w:t>
      </w:r>
      <w:proofErr w:type="gramEnd"/>
      <w:r w:rsidRPr="00760CD3">
        <w:rPr>
          <w:rFonts w:ascii="Times New Roman" w:hAnsi="Times New Roman" w:cs="Times New Roman"/>
          <w:sz w:val="24"/>
          <w:szCs w:val="24"/>
        </w:rPr>
        <w:t xml:space="preserve"> прибор для проверки тормозных и мощностных качеств;</w:t>
      </w:r>
    </w:p>
    <w:p w:rsidR="000048E4" w:rsidRDefault="005B2C0C" w:rsidP="000048E4">
      <w:pPr>
        <w:pStyle w:val="ConsPlusNormal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 xml:space="preserve">- переносные и передвижные приборы для проверки фар, содержания отработавших газов, </w:t>
      </w:r>
    </w:p>
    <w:p w:rsidR="005B2C0C" w:rsidRPr="00760CD3" w:rsidRDefault="000048E4" w:rsidP="000048E4">
      <w:pPr>
        <w:pStyle w:val="ConsPlusNormal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 w:rsidRPr="000048E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2C0C" w:rsidRPr="00760CD3">
        <w:rPr>
          <w:rFonts w:ascii="Times New Roman" w:hAnsi="Times New Roman" w:cs="Times New Roman"/>
          <w:sz w:val="24"/>
          <w:szCs w:val="24"/>
        </w:rPr>
        <w:t>агрегатов трансмиссии и рулевого управления, давления в шинах;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тележки и приспособления для демонтажа и монтажа агрегатов и узлов;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вытяжная вентиляционная установка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оборудование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шиномонтажа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518F2" w:rsidRPr="00902C03" w:rsidRDefault="00A518F2" w:rsidP="00776719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безопасности</w:t>
      </w:r>
    </w:p>
    <w:p w:rsidR="00A518F2" w:rsidRPr="00902C03" w:rsidRDefault="00A518F2" w:rsidP="00776719">
      <w:pPr>
        <w:pStyle w:val="a5"/>
        <w:numPr>
          <w:ilvl w:val="2"/>
          <w:numId w:val="1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несёт ответственность за обеспечение своих работников средствами индивидуальной защиты, инструментом и приспособлениями, необходимыми для оказания услуг.</w:t>
      </w:r>
    </w:p>
    <w:p w:rsidR="00A518F2" w:rsidRPr="00902C03" w:rsidRDefault="00A518F2" w:rsidP="00776719">
      <w:pPr>
        <w:pStyle w:val="a5"/>
        <w:numPr>
          <w:ilvl w:val="2"/>
          <w:numId w:val="1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 штате Исполнителя квалифицированного персонала для проведения работ по техническому обслуживанию и ремонту по предмету лота.</w:t>
      </w:r>
    </w:p>
    <w:p w:rsidR="00A518F2" w:rsidRPr="00902C03" w:rsidRDefault="00A518F2" w:rsidP="00776719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подготовки и передачи заказчику документов при оказании услуг и их завершении.</w:t>
      </w:r>
    </w:p>
    <w:p w:rsidR="00A518F2" w:rsidRPr="00902C03" w:rsidRDefault="00A518F2" w:rsidP="00776719">
      <w:pPr>
        <w:pStyle w:val="a5"/>
        <w:numPr>
          <w:ilvl w:val="2"/>
          <w:numId w:val="1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дату окончания выполнения работ/предоставления услуг (до 12:00 по московскому времени) обязан уведомить об этом Заказчика, передать сканированные копии документов (заказ-наряд, счет, акт выполненных работ/оказанных услуг, счет-фактуру (при выделении НДС), подтверждающих факт выполнения услуг/работ, средствами факсимильной или электронной связи.</w:t>
      </w:r>
      <w:proofErr w:type="gramEnd"/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Оригиналы документов, подтверждающих факт оказания услуг/работ, должны быть направлены Заказчику не позднее 5 (пяти) календарных дней, считая со дня окончания предоставления услуг, но в любом случае до 7-ого числа месяца, следующего за месяцем окончания предоставления услуг.</w:t>
      </w:r>
    </w:p>
    <w:p w:rsidR="00A518F2" w:rsidRPr="00902C03" w:rsidRDefault="00A518F2" w:rsidP="00776719">
      <w:pPr>
        <w:pStyle w:val="a5"/>
        <w:numPr>
          <w:ilvl w:val="2"/>
          <w:numId w:val="1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за оказанные услуги/работы производится в форме безналичного расчета путем перечисления Заказчиком денежных средств на расчетный счет Исполнителя в течение 30 (тридцати) календарных дней </w:t>
      </w:r>
      <w:proofErr w:type="gramStart"/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Заказчиком акта выполненных работ/оказанных услуг на основании выставленных оригиналов документов Исполнителя (счета и акта выполненных работ/оказанных услуг). Днем осуществления платежа считается дата списания денежных сре</w:t>
      </w:r>
      <w:proofErr w:type="gramStart"/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 к</w:t>
      </w:r>
      <w:proofErr w:type="gramEnd"/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орреспондентского счета банка, обслуживающего Заказчика;</w:t>
      </w:r>
    </w:p>
    <w:p w:rsidR="00A518F2" w:rsidRPr="00902C03" w:rsidRDefault="00A518F2" w:rsidP="00776719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гарантийным обязательствам</w:t>
      </w:r>
    </w:p>
    <w:p w:rsidR="00A518F2" w:rsidRPr="00902C03" w:rsidRDefault="00A518F2" w:rsidP="00776719">
      <w:pPr>
        <w:pStyle w:val="a5"/>
        <w:numPr>
          <w:ilvl w:val="2"/>
          <w:numId w:val="1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Гарантийные обязательства на выполненные услуги составляют 3 месяца или достижение автомобилем 10</w:t>
      </w:r>
      <w:r w:rsidR="00A23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00 км пробега с момента подписания акта, выполненных работ. При этом критерии гарантийного срока применяются по принципу ранее наступившего события. При осуществлении технического обслуживания транспортных средств необходимо руководствоваться требованиями ГОСТов, нормативно-технической документацией;</w:t>
      </w:r>
    </w:p>
    <w:p w:rsidR="00A518F2" w:rsidRPr="00902C03" w:rsidRDefault="00A518F2" w:rsidP="00776719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исполнителя</w:t>
      </w:r>
    </w:p>
    <w:p w:rsidR="00A518F2" w:rsidRPr="00902C03" w:rsidRDefault="00A518F2" w:rsidP="00776719">
      <w:pPr>
        <w:pStyle w:val="a5"/>
        <w:numPr>
          <w:ilvl w:val="2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нарушение сроков исполнения обязательств по предоставлению документов, Заказчик имеет право потребовать от Исполнителя уплаты пени в размере 1/360 ставки рефинансирования ЦБ РФ от суммы неисполненного обязательства (как такая сумма определена в настоящем пункте) за каждый день просрочки. </w:t>
      </w:r>
    </w:p>
    <w:p w:rsidR="00A518F2" w:rsidRPr="00902C03" w:rsidRDefault="00A518F2" w:rsidP="00776719">
      <w:pPr>
        <w:pStyle w:val="a5"/>
        <w:numPr>
          <w:ilvl w:val="2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Суммой неисполненного Исполнителем обязательства считается сумма, которая должна быть указана в счете-фактуре и/или документах, подтверждающих факт оказания услуг. За 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A518F2" w:rsidRPr="00902C03" w:rsidRDefault="00A518F2" w:rsidP="00776719">
      <w:pPr>
        <w:pStyle w:val="a5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привлечению субподрядчиков</w:t>
      </w:r>
    </w:p>
    <w:p w:rsidR="00A518F2" w:rsidRPr="00902C03" w:rsidRDefault="00A518F2" w:rsidP="00776719">
      <w:pPr>
        <w:pStyle w:val="a5"/>
        <w:numPr>
          <w:ilvl w:val="2"/>
          <w:numId w:val="2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Субподрядчики не привлекаются.</w:t>
      </w:r>
    </w:p>
    <w:p w:rsidR="00A518F2" w:rsidRPr="00902C03" w:rsidRDefault="00A518F2" w:rsidP="00776719">
      <w:pPr>
        <w:pStyle w:val="a5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0" w:firstLine="556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C03">
        <w:rPr>
          <w:rFonts w:ascii="Times New Roman" w:hAnsi="Times New Roman" w:cs="Times New Roman"/>
          <w:b/>
          <w:sz w:val="24"/>
          <w:szCs w:val="24"/>
        </w:rPr>
        <w:t>ТРЕБОВАНИЯ К ПОРЯДКУ ФОРМИРОВАНИЯ КОММЕРЧЕСКОГО ПРЕДЛОЖЕНИЯ УЧАСТНИКА ЗАКУПКИ, ОБОСНОВАНИЮ ЦЕНЫ, РАСЧЕТОВ</w:t>
      </w:r>
    </w:p>
    <w:p w:rsidR="005E0D5A" w:rsidRPr="00A469DE" w:rsidRDefault="005E0D5A" w:rsidP="005E0D5A">
      <w:pPr>
        <w:pStyle w:val="a5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69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расчете коммерческого предложения, обосновании цены, расчетов Участник руководствуется регламентами проведения технического обслуживания транспортных сре</w:t>
      </w:r>
      <w:proofErr w:type="gramStart"/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</w:t>
      </w:r>
      <w:proofErr w:type="gramEnd"/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оответствии с сервисной книжкой на автотранспортное средство, инструкциями по эксплуатации автомобилей, сервисной литературой завода-изготовителя.</w:t>
      </w:r>
      <w:r w:rsidRPr="00A469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653F" w:rsidRPr="009C653F" w:rsidRDefault="009C653F" w:rsidP="009C653F">
      <w:pPr>
        <w:pStyle w:val="a5"/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="00F31750" w:rsidRPr="00F317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Участнику предлагается представить информацию о единичных расценках работ/услуг по техническому обслуживанию и ремонту автомобилей, а именно:</w:t>
      </w:r>
    </w:p>
    <w:p w:rsidR="009C653F" w:rsidRPr="009C653F" w:rsidRDefault="009C653F" w:rsidP="009C653F">
      <w:pPr>
        <w:pStyle w:val="a5"/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Сделать расчет сводной стоимости ТО всех автомобилей Заказчика (таблица 1);</w:t>
      </w:r>
    </w:p>
    <w:p w:rsidR="009C653F" w:rsidRPr="009C653F" w:rsidRDefault="002D4A8E" w:rsidP="009C653F">
      <w:pPr>
        <w:pStyle w:val="a5"/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Указать стоимость нормо</w:t>
      </w:r>
      <w:r w:rsidR="009C653F"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>-часа (таблица 2);</w:t>
      </w:r>
    </w:p>
    <w:p w:rsidR="009C653F" w:rsidRPr="009C653F" w:rsidRDefault="009C653F" w:rsidP="009C653F">
      <w:pPr>
        <w:pStyle w:val="a5"/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4.2.3. заполнить таблицу стоимости </w:t>
      </w:r>
      <w:r w:rsidRPr="009C65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работ, включая стоимость заменяемой детали, при проведении ремонта автомобилей </w:t>
      </w:r>
      <w:r w:rsidR="00D20F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LADA</w:t>
      </w:r>
      <w:r w:rsidR="005243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767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Pr="009C65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таблица 3).</w:t>
      </w:r>
    </w:p>
    <w:p w:rsidR="009C653F" w:rsidRPr="009C653F" w:rsidRDefault="009C653F" w:rsidP="009C653F">
      <w:pPr>
        <w:pStyle w:val="a5"/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C65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4.3. В связи с тем, что определить все виды работ по ремонту автомобилей, которые могут возникать за период действия договора, не представляется возможным, от Участника </w:t>
      </w:r>
      <w:r w:rsidRPr="009C65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 требуется</w:t>
      </w:r>
      <w:r w:rsidRPr="009C65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расчет общей стоимости предложения. </w:t>
      </w:r>
      <w:r w:rsidR="005243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оферте указывается </w:t>
      </w:r>
      <w:r w:rsidRPr="009C65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полная стоимость лота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</w:t>
      </w:r>
      <w:r w:rsidRPr="009C65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D20F01" w:rsidRPr="00D20F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D20F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="00D20F01" w:rsidRPr="00D20F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047</w:t>
      </w:r>
      <w:r w:rsidR="002D6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="00D20F01" w:rsidRPr="00D20F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200</w:t>
      </w:r>
      <w:r w:rsidR="002D6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 w:rsidR="00D20F01" w:rsidRPr="006D79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00</w:t>
      </w:r>
      <w:r w:rsidRPr="009C65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рублей, без учета НДС, которая не подлежит изменению.</w:t>
      </w:r>
      <w:r w:rsidRPr="009C65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 итогам закупочной процедуры будет заключен рамочный договор, согласно которому обслуживание и ремонт автомобилей будет осуществляться по заявкам Заказчика. </w:t>
      </w:r>
    </w:p>
    <w:p w:rsidR="005E0D5A" w:rsidRPr="00902C03" w:rsidRDefault="005E0D5A" w:rsidP="00776719">
      <w:pPr>
        <w:pStyle w:val="a5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0" w:firstLine="556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C03">
        <w:rPr>
          <w:rFonts w:ascii="Times New Roman" w:hAnsi="Times New Roman" w:cs="Times New Roman"/>
          <w:b/>
          <w:sz w:val="24"/>
          <w:szCs w:val="24"/>
        </w:rPr>
        <w:t>ТРЕБОВАНИЯ К УЧАСТНИКАМ ЗАКУПКИ (ИСПОЛНИТЕЛЯМ)</w:t>
      </w:r>
    </w:p>
    <w:p w:rsidR="000048E4" w:rsidRPr="002D6C34" w:rsidRDefault="000048E4" w:rsidP="000048E4">
      <w:pPr>
        <w:pStyle w:val="a5"/>
        <w:spacing w:after="0" w:line="240" w:lineRule="auto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Toc422209975"/>
      <w:bookmarkStart w:id="1" w:name="_Toc422226795"/>
      <w:bookmarkStart w:id="2" w:name="_Toc422244147"/>
      <w:r w:rsidRPr="00C95065">
        <w:rPr>
          <w:rFonts w:ascii="Times New Roman" w:hAnsi="Times New Roman" w:cs="Times New Roman"/>
          <w:sz w:val="24"/>
          <w:szCs w:val="24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Федерации».</w:t>
      </w:r>
      <w:bookmarkEnd w:id="0"/>
      <w:bookmarkEnd w:id="1"/>
      <w:bookmarkEnd w:id="2"/>
      <w:r w:rsidR="006D7999" w:rsidRPr="006D7999">
        <w:rPr>
          <w:rFonts w:ascii="Times New Roman" w:hAnsi="Times New Roman" w:cs="Times New Roman"/>
          <w:sz w:val="24"/>
          <w:szCs w:val="24"/>
        </w:rPr>
        <w:t xml:space="preserve"> </w:t>
      </w:r>
      <w:r w:rsidR="006D7999">
        <w:rPr>
          <w:rFonts w:ascii="Times New Roman" w:hAnsi="Times New Roman" w:cs="Times New Roman"/>
          <w:sz w:val="24"/>
          <w:szCs w:val="24"/>
        </w:rPr>
        <w:t>Сервисный центр обязательно должен быть официальным представителем</w:t>
      </w:r>
      <w:r w:rsidR="002D6C34">
        <w:rPr>
          <w:rFonts w:ascii="Times New Roman" w:hAnsi="Times New Roman" w:cs="Times New Roman"/>
          <w:sz w:val="24"/>
          <w:szCs w:val="24"/>
        </w:rPr>
        <w:t xml:space="preserve"> </w:t>
      </w:r>
      <w:r w:rsidR="002D6C34" w:rsidRPr="002D6C34">
        <w:rPr>
          <w:rFonts w:ascii="Times New Roman" w:hAnsi="Times New Roman" w:cs="Times New Roman"/>
          <w:sz w:val="24"/>
          <w:szCs w:val="24"/>
        </w:rPr>
        <w:t>завода изготовителя</w:t>
      </w:r>
      <w:r w:rsidR="002D6C34">
        <w:rPr>
          <w:rFonts w:ascii="Times New Roman" w:hAnsi="Times New Roman" w:cs="Times New Roman"/>
          <w:sz w:val="24"/>
          <w:szCs w:val="24"/>
        </w:rPr>
        <w:t xml:space="preserve">, с возможностью отметок в сервисных книжках </w:t>
      </w:r>
      <w:r w:rsidR="001D64E1">
        <w:rPr>
          <w:rFonts w:ascii="Times New Roman" w:hAnsi="Times New Roman" w:cs="Times New Roman"/>
          <w:sz w:val="24"/>
          <w:szCs w:val="24"/>
        </w:rPr>
        <w:t>регламентированного технического осмотра для поддержания автомобилей на гарантийном обслуживании.</w:t>
      </w:r>
    </w:p>
    <w:p w:rsidR="000048E4" w:rsidRPr="000048E4" w:rsidRDefault="000048E4" w:rsidP="00937F18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8E4">
        <w:rPr>
          <w:rFonts w:ascii="Times New Roman" w:hAnsi="Times New Roman" w:cs="Times New Roman"/>
          <w:b/>
          <w:sz w:val="24"/>
          <w:szCs w:val="24"/>
        </w:rPr>
        <w:t>5.1. Требования о наличии кадровых ресурсов и их квалификации</w:t>
      </w:r>
    </w:p>
    <w:p w:rsidR="000048E4" w:rsidRPr="000048E4" w:rsidRDefault="000048E4" w:rsidP="00FC0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8E4">
        <w:rPr>
          <w:rFonts w:ascii="Times New Roman" w:hAnsi="Times New Roman"/>
          <w:sz w:val="24"/>
          <w:szCs w:val="24"/>
        </w:rPr>
        <w:t>Участник должен быть обеспечен персоналом численностью</w:t>
      </w:r>
      <w:r w:rsidR="009C653F">
        <w:rPr>
          <w:rFonts w:ascii="Times New Roman" w:hAnsi="Times New Roman"/>
          <w:sz w:val="24"/>
          <w:szCs w:val="24"/>
        </w:rPr>
        <w:t xml:space="preserve"> (не менее)</w:t>
      </w:r>
      <w:r w:rsidRPr="000048E4">
        <w:rPr>
          <w:rFonts w:ascii="Times New Roman" w:hAnsi="Times New Roman"/>
          <w:sz w:val="24"/>
          <w:szCs w:val="24"/>
        </w:rPr>
        <w:t>:</w:t>
      </w:r>
    </w:p>
    <w:p w:rsidR="000048E4" w:rsidRPr="000048E4" w:rsidRDefault="000048E4" w:rsidP="000048E4">
      <w:pPr>
        <w:pStyle w:val="a5"/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8E4">
        <w:rPr>
          <w:rFonts w:ascii="Times New Roman" w:hAnsi="Times New Roman"/>
          <w:sz w:val="24"/>
          <w:szCs w:val="24"/>
        </w:rPr>
        <w:t>-автослесар</w:t>
      </w:r>
      <w:r w:rsidR="009C653F">
        <w:rPr>
          <w:rFonts w:ascii="Times New Roman" w:hAnsi="Times New Roman"/>
          <w:sz w:val="24"/>
          <w:szCs w:val="24"/>
        </w:rPr>
        <w:t>ей</w:t>
      </w:r>
      <w:r w:rsidRPr="000048E4">
        <w:rPr>
          <w:rFonts w:ascii="Times New Roman" w:hAnsi="Times New Roman"/>
          <w:sz w:val="24"/>
          <w:szCs w:val="24"/>
        </w:rPr>
        <w:t xml:space="preserve"> по ТО и ремонту автомобилей- 5чел.</w:t>
      </w:r>
    </w:p>
    <w:p w:rsidR="000048E4" w:rsidRPr="000048E4" w:rsidRDefault="000048E4" w:rsidP="000048E4">
      <w:pPr>
        <w:pStyle w:val="a5"/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8E4">
        <w:rPr>
          <w:rFonts w:ascii="Times New Roman" w:hAnsi="Times New Roman"/>
          <w:sz w:val="24"/>
          <w:szCs w:val="24"/>
        </w:rPr>
        <w:t>-моторист</w:t>
      </w:r>
      <w:r w:rsidR="009C653F">
        <w:rPr>
          <w:rFonts w:ascii="Times New Roman" w:hAnsi="Times New Roman"/>
          <w:sz w:val="24"/>
          <w:szCs w:val="24"/>
        </w:rPr>
        <w:t>ы</w:t>
      </w:r>
      <w:r w:rsidRPr="000048E4">
        <w:rPr>
          <w:rFonts w:ascii="Times New Roman" w:hAnsi="Times New Roman"/>
          <w:sz w:val="24"/>
          <w:szCs w:val="24"/>
        </w:rPr>
        <w:t>-2чел.</w:t>
      </w:r>
    </w:p>
    <w:p w:rsidR="000048E4" w:rsidRPr="000048E4" w:rsidRDefault="000048E4" w:rsidP="00347BA3">
      <w:pPr>
        <w:pStyle w:val="a5"/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8E4">
        <w:rPr>
          <w:rFonts w:ascii="Times New Roman" w:hAnsi="Times New Roman"/>
          <w:sz w:val="24"/>
          <w:szCs w:val="24"/>
        </w:rPr>
        <w:t>-электрик -2чел.</w:t>
      </w:r>
    </w:p>
    <w:p w:rsidR="000048E4" w:rsidRPr="000048E4" w:rsidRDefault="000048E4" w:rsidP="000048E4">
      <w:pPr>
        <w:pStyle w:val="a5"/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8E4">
        <w:rPr>
          <w:rFonts w:ascii="Times New Roman" w:hAnsi="Times New Roman"/>
          <w:sz w:val="24"/>
          <w:szCs w:val="24"/>
        </w:rPr>
        <w:t>-</w:t>
      </w:r>
      <w:proofErr w:type="spellStart"/>
      <w:r w:rsidRPr="000048E4">
        <w:rPr>
          <w:rFonts w:ascii="Times New Roman" w:hAnsi="Times New Roman"/>
          <w:sz w:val="24"/>
          <w:szCs w:val="24"/>
        </w:rPr>
        <w:t>агрегатчик</w:t>
      </w:r>
      <w:proofErr w:type="spellEnd"/>
      <w:r w:rsidRPr="000048E4">
        <w:rPr>
          <w:rFonts w:ascii="Times New Roman" w:hAnsi="Times New Roman"/>
          <w:sz w:val="24"/>
          <w:szCs w:val="24"/>
        </w:rPr>
        <w:t xml:space="preserve"> -1чел.</w:t>
      </w:r>
    </w:p>
    <w:p w:rsidR="000048E4" w:rsidRPr="000048E4" w:rsidRDefault="000048E4" w:rsidP="000048E4">
      <w:pPr>
        <w:pStyle w:val="a5"/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8E4">
        <w:rPr>
          <w:rFonts w:ascii="Times New Roman" w:hAnsi="Times New Roman"/>
          <w:sz w:val="24"/>
          <w:szCs w:val="24"/>
        </w:rPr>
        <w:t>-сварщик-1чел.</w:t>
      </w:r>
    </w:p>
    <w:p w:rsidR="000048E4" w:rsidRPr="000048E4" w:rsidRDefault="000048E4" w:rsidP="000048E4">
      <w:pPr>
        <w:pStyle w:val="a5"/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8E4">
        <w:rPr>
          <w:rFonts w:ascii="Times New Roman" w:hAnsi="Times New Roman"/>
          <w:sz w:val="24"/>
          <w:szCs w:val="24"/>
        </w:rPr>
        <w:t>-автомаляр-1чел.</w:t>
      </w:r>
    </w:p>
    <w:p w:rsidR="000048E4" w:rsidRPr="000048E4" w:rsidRDefault="000048E4" w:rsidP="00347BA3">
      <w:pPr>
        <w:pStyle w:val="a5"/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8E4">
        <w:rPr>
          <w:rFonts w:ascii="Times New Roman" w:hAnsi="Times New Roman"/>
          <w:sz w:val="24"/>
          <w:szCs w:val="24"/>
        </w:rPr>
        <w:t>-автоприемщик-1чел.</w:t>
      </w:r>
    </w:p>
    <w:p w:rsidR="000048E4" w:rsidRPr="000048E4" w:rsidRDefault="000048E4" w:rsidP="000048E4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8E4">
        <w:rPr>
          <w:rFonts w:ascii="Times New Roman" w:hAnsi="Times New Roman" w:cs="Times New Roman"/>
          <w:b/>
          <w:sz w:val="24"/>
          <w:szCs w:val="24"/>
        </w:rPr>
        <w:t>5.2. Требования о наличии материально-технических ресурсов</w:t>
      </w:r>
    </w:p>
    <w:p w:rsidR="000048E4" w:rsidRPr="000048E4" w:rsidRDefault="000048E4" w:rsidP="000048E4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8E4">
        <w:rPr>
          <w:rFonts w:ascii="Times New Roman" w:hAnsi="Times New Roman"/>
          <w:sz w:val="24"/>
          <w:szCs w:val="24"/>
        </w:rPr>
        <w:t>Обеспеченность участника закупки материально-техническими ресурсами в части наличия у участника закупки собственных или арендованных производственных мощностей, технологического оборудования, необходимых для выполнения работ, оказания услуг:</w:t>
      </w:r>
    </w:p>
    <w:p w:rsidR="000048E4" w:rsidRPr="000048E4" w:rsidRDefault="000048E4" w:rsidP="000048E4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8E4">
        <w:rPr>
          <w:rFonts w:ascii="Times New Roman" w:hAnsi="Times New Roman"/>
          <w:sz w:val="24"/>
          <w:szCs w:val="24"/>
        </w:rPr>
        <w:t>-</w:t>
      </w:r>
      <w:r w:rsidRPr="00EB2D64">
        <w:t xml:space="preserve"> </w:t>
      </w:r>
      <w:r w:rsidRPr="000048E4">
        <w:rPr>
          <w:rFonts w:ascii="Times New Roman" w:hAnsi="Times New Roman"/>
          <w:sz w:val="24"/>
          <w:szCs w:val="24"/>
        </w:rPr>
        <w:t xml:space="preserve">подъемник </w:t>
      </w:r>
      <w:proofErr w:type="spellStart"/>
      <w:r w:rsidRPr="000048E4">
        <w:rPr>
          <w:rFonts w:ascii="Times New Roman" w:hAnsi="Times New Roman"/>
          <w:sz w:val="24"/>
          <w:szCs w:val="24"/>
        </w:rPr>
        <w:t>двустоечный</w:t>
      </w:r>
      <w:proofErr w:type="spellEnd"/>
      <w:r w:rsidRPr="000048E4">
        <w:rPr>
          <w:rFonts w:ascii="Times New Roman" w:hAnsi="Times New Roman"/>
          <w:sz w:val="24"/>
          <w:szCs w:val="24"/>
        </w:rPr>
        <w:t xml:space="preserve"> электрогидравлический, грузоподъемность не менее 3т </w:t>
      </w:r>
      <w:r w:rsidRPr="001963F4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– </w:t>
      </w:r>
      <w:r w:rsidR="00A2330F" w:rsidRPr="001963F4">
        <w:rPr>
          <w:rFonts w:ascii="Times New Roman" w:hAnsi="Times New Roman"/>
          <w:sz w:val="24"/>
          <w:szCs w:val="24"/>
          <w:shd w:val="clear" w:color="auto" w:fill="FFFFFF" w:themeFill="background1"/>
        </w:rPr>
        <w:t>6</w:t>
      </w:r>
      <w:r w:rsidRPr="001963F4">
        <w:rPr>
          <w:rFonts w:ascii="Times New Roman" w:hAnsi="Times New Roman"/>
          <w:sz w:val="24"/>
          <w:szCs w:val="24"/>
          <w:shd w:val="clear" w:color="auto" w:fill="FFFFFF" w:themeFill="background1"/>
        </w:rPr>
        <w:t>шт;</w:t>
      </w:r>
    </w:p>
    <w:p w:rsidR="000048E4" w:rsidRPr="000048E4" w:rsidRDefault="000048E4" w:rsidP="000048E4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8E4">
        <w:rPr>
          <w:rFonts w:ascii="Times New Roman" w:hAnsi="Times New Roman"/>
          <w:sz w:val="24"/>
          <w:szCs w:val="24"/>
        </w:rPr>
        <w:t xml:space="preserve">- стенд </w:t>
      </w:r>
      <w:proofErr w:type="gramStart"/>
      <w:r w:rsidRPr="000048E4">
        <w:rPr>
          <w:rFonts w:ascii="Times New Roman" w:hAnsi="Times New Roman"/>
          <w:sz w:val="24"/>
          <w:szCs w:val="24"/>
        </w:rPr>
        <w:t>развал-схождения</w:t>
      </w:r>
      <w:proofErr w:type="gramEnd"/>
      <w:r w:rsidRPr="000048E4">
        <w:rPr>
          <w:rFonts w:ascii="Times New Roman" w:hAnsi="Times New Roman"/>
          <w:sz w:val="24"/>
          <w:szCs w:val="24"/>
        </w:rPr>
        <w:t xml:space="preserve"> 3Д;</w:t>
      </w:r>
    </w:p>
    <w:p w:rsidR="000048E4" w:rsidRPr="000048E4" w:rsidRDefault="000048E4" w:rsidP="000048E4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8E4">
        <w:rPr>
          <w:rFonts w:ascii="Times New Roman" w:hAnsi="Times New Roman"/>
          <w:sz w:val="24"/>
          <w:szCs w:val="24"/>
        </w:rPr>
        <w:t>-стенд для про</w:t>
      </w:r>
      <w:r w:rsidR="00C36CEC">
        <w:rPr>
          <w:rFonts w:ascii="Times New Roman" w:hAnsi="Times New Roman"/>
          <w:sz w:val="24"/>
          <w:szCs w:val="24"/>
        </w:rPr>
        <w:t>верки и регулировки света фар (</w:t>
      </w:r>
      <w:r w:rsidRPr="000048E4">
        <w:rPr>
          <w:rFonts w:ascii="Times New Roman" w:hAnsi="Times New Roman"/>
          <w:sz w:val="24"/>
          <w:szCs w:val="24"/>
        </w:rPr>
        <w:t>с действующим сертификатом соответствия);</w:t>
      </w:r>
    </w:p>
    <w:p w:rsidR="000048E4" w:rsidRPr="000048E4" w:rsidRDefault="000048E4" w:rsidP="00347BA3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8E4">
        <w:rPr>
          <w:rFonts w:ascii="Times New Roman" w:hAnsi="Times New Roman"/>
          <w:sz w:val="24"/>
          <w:szCs w:val="24"/>
        </w:rPr>
        <w:t>-тормозной стенд-1шт.;</w:t>
      </w:r>
    </w:p>
    <w:p w:rsidR="000048E4" w:rsidRPr="000048E4" w:rsidRDefault="000048E4" w:rsidP="00347BA3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8E4">
        <w:rPr>
          <w:rFonts w:ascii="Times New Roman" w:hAnsi="Times New Roman"/>
          <w:sz w:val="24"/>
          <w:szCs w:val="24"/>
        </w:rPr>
        <w:t>-балансировочный станок;</w:t>
      </w:r>
    </w:p>
    <w:p w:rsidR="000048E4" w:rsidRPr="000048E4" w:rsidRDefault="000048E4" w:rsidP="00347BA3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8E4">
        <w:rPr>
          <w:rFonts w:ascii="Times New Roman" w:hAnsi="Times New Roman"/>
          <w:sz w:val="24"/>
          <w:szCs w:val="24"/>
        </w:rPr>
        <w:t>-диагностическое оборудование ДВС;</w:t>
      </w:r>
    </w:p>
    <w:p w:rsidR="000048E4" w:rsidRPr="000048E4" w:rsidRDefault="000048E4" w:rsidP="00347BA3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8E4">
        <w:rPr>
          <w:rFonts w:ascii="Times New Roman" w:hAnsi="Times New Roman"/>
          <w:sz w:val="24"/>
          <w:szCs w:val="24"/>
        </w:rPr>
        <w:t>-сварочный аппарат полуавтомат;</w:t>
      </w:r>
    </w:p>
    <w:p w:rsidR="000048E4" w:rsidRPr="000048E4" w:rsidRDefault="00C36CEC" w:rsidP="00347BA3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-динамометрические ключи (</w:t>
      </w:r>
      <w:r w:rsidR="000048E4" w:rsidRPr="000048E4">
        <w:rPr>
          <w:rFonts w:ascii="Times New Roman" w:hAnsi="Times New Roman"/>
          <w:sz w:val="24"/>
          <w:szCs w:val="24"/>
        </w:rPr>
        <w:t>с действующим сертификатом соответствия);</w:t>
      </w:r>
    </w:p>
    <w:p w:rsidR="000048E4" w:rsidRPr="00347BA3" w:rsidRDefault="00C36CEC" w:rsidP="00347BA3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-газоанализатор (</w:t>
      </w:r>
      <w:r w:rsidR="000048E4" w:rsidRPr="00347BA3">
        <w:rPr>
          <w:rFonts w:ascii="Times New Roman" w:hAnsi="Times New Roman"/>
          <w:sz w:val="24"/>
          <w:szCs w:val="24"/>
        </w:rPr>
        <w:t>с действующим сертификатом соответствия);</w:t>
      </w:r>
    </w:p>
    <w:p w:rsidR="0085464C" w:rsidRDefault="000048E4" w:rsidP="00347BA3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7BA3">
        <w:rPr>
          <w:rFonts w:ascii="Times New Roman" w:hAnsi="Times New Roman"/>
          <w:sz w:val="24"/>
          <w:szCs w:val="24"/>
        </w:rPr>
        <w:t>-окрасочно-сушильная камера</w:t>
      </w:r>
      <w:r w:rsidR="0085464C">
        <w:rPr>
          <w:rFonts w:ascii="Times New Roman" w:hAnsi="Times New Roman"/>
          <w:sz w:val="24"/>
          <w:szCs w:val="24"/>
        </w:rPr>
        <w:t>;</w:t>
      </w:r>
    </w:p>
    <w:p w:rsidR="0085464C" w:rsidRDefault="0085464C" w:rsidP="00347BA3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-мойка.</w:t>
      </w:r>
    </w:p>
    <w:p w:rsidR="000048E4" w:rsidRPr="00937F18" w:rsidRDefault="000048E4" w:rsidP="00347BA3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8E4">
        <w:rPr>
          <w:rFonts w:ascii="Times New Roman" w:hAnsi="Times New Roman"/>
          <w:sz w:val="24"/>
          <w:szCs w:val="24"/>
        </w:rPr>
        <w:t xml:space="preserve"> Применяемые материалы, методы и технологии работ должны соответствовать требованиям экологических, санитарно-гигиенических, противопожарных и других норм, действующих на территории Российской Федерации, и обеспечивать безопасную для жизни и здоровья людей эксплуатацию автомобилей, безопасное производство работ.</w:t>
      </w:r>
      <w:r w:rsidRPr="0000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все запасные части должны быть необходимые сопроводительные документы. Все запасные части, используемые при техническом обслуживании указанных автомобилей, должны быть качественными. Устанавливаемые запасные части, детали и агрегаты должны быть оригинальными новыми, не бывшими в употреблении, не ремонтируемыми ранее</w:t>
      </w:r>
      <w:r w:rsidR="00937F18" w:rsidRPr="00937F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0D3D" w:rsidRDefault="00C40D3D" w:rsidP="00937F18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</w:rPr>
      </w:pPr>
      <w:r w:rsidRPr="00C40D3D">
        <w:rPr>
          <w:rFonts w:ascii="Times New Roman" w:hAnsi="Times New Roman" w:cs="Times New Roman"/>
          <w:b/>
        </w:rPr>
        <w:t xml:space="preserve">5.3. </w:t>
      </w:r>
      <w:r w:rsidRPr="00937F18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Pr="00C40D3D">
        <w:rPr>
          <w:rFonts w:ascii="Times New Roman" w:hAnsi="Times New Roman" w:cs="Times New Roman"/>
          <w:b/>
        </w:rPr>
        <w:t xml:space="preserve"> к измерительным приборам и инструментам</w:t>
      </w:r>
    </w:p>
    <w:p w:rsidR="00877A3A" w:rsidRPr="001963F4" w:rsidRDefault="001963F4" w:rsidP="00937F18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-динамометрические ключи (</w:t>
      </w:r>
      <w:r w:rsidR="00877A3A" w:rsidRPr="001963F4">
        <w:rPr>
          <w:rFonts w:ascii="Times New Roman" w:hAnsi="Times New Roman"/>
          <w:sz w:val="24"/>
          <w:szCs w:val="24"/>
        </w:rPr>
        <w:t>с действующим сертификатом соответствия);</w:t>
      </w:r>
    </w:p>
    <w:p w:rsidR="00877A3A" w:rsidRPr="001963F4" w:rsidRDefault="001963F4" w:rsidP="00877A3A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-газоанализатор (</w:t>
      </w:r>
      <w:r w:rsidR="00877A3A" w:rsidRPr="001963F4">
        <w:rPr>
          <w:rFonts w:ascii="Times New Roman" w:hAnsi="Times New Roman"/>
          <w:sz w:val="24"/>
          <w:szCs w:val="24"/>
        </w:rPr>
        <w:t>с действующим сертификатом соответствия);</w:t>
      </w:r>
    </w:p>
    <w:p w:rsidR="00877A3A" w:rsidRPr="001963F4" w:rsidRDefault="00877A3A" w:rsidP="00877A3A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3F4">
        <w:rPr>
          <w:rFonts w:ascii="Times New Roman" w:hAnsi="Times New Roman"/>
          <w:sz w:val="24"/>
          <w:szCs w:val="24"/>
        </w:rPr>
        <w:t>-стенд для про</w:t>
      </w:r>
      <w:r w:rsidR="001963F4">
        <w:rPr>
          <w:rFonts w:ascii="Times New Roman" w:hAnsi="Times New Roman"/>
          <w:sz w:val="24"/>
          <w:szCs w:val="24"/>
        </w:rPr>
        <w:t>верки и регулировки света фар (</w:t>
      </w:r>
      <w:r w:rsidRPr="001963F4">
        <w:rPr>
          <w:rFonts w:ascii="Times New Roman" w:hAnsi="Times New Roman"/>
          <w:sz w:val="24"/>
          <w:szCs w:val="24"/>
        </w:rPr>
        <w:t>с действующим сертификатом соответствия);</w:t>
      </w:r>
    </w:p>
    <w:p w:rsidR="009C653F" w:rsidRPr="00840CF3" w:rsidRDefault="009C653F" w:rsidP="009C653F">
      <w:pPr>
        <w:autoSpaceDE w:val="0"/>
        <w:autoSpaceDN w:val="0"/>
        <w:adjustRightInd w:val="0"/>
        <w:spacing w:after="16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FC12D1">
        <w:rPr>
          <w:rFonts w:ascii="Times New Roman" w:hAnsi="Times New Roman" w:cs="Times New Roman"/>
          <w:sz w:val="24"/>
          <w:szCs w:val="24"/>
        </w:rPr>
        <w:t xml:space="preserve">Средства измерения должны </w:t>
      </w:r>
      <w:r>
        <w:rPr>
          <w:rFonts w:ascii="Times New Roman" w:hAnsi="Times New Roman" w:cs="Times New Roman"/>
          <w:sz w:val="24"/>
          <w:szCs w:val="24"/>
        </w:rPr>
        <w:t xml:space="preserve">иметь клейма (или свидетельства)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госповерке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непросроченной датой действия</w:t>
      </w:r>
      <w:r w:rsidRPr="00FC12D1">
        <w:rPr>
          <w:rFonts w:ascii="Times New Roman" w:hAnsi="Times New Roman" w:cs="Times New Roman"/>
          <w:sz w:val="24"/>
          <w:szCs w:val="24"/>
        </w:rPr>
        <w:t>.</w:t>
      </w:r>
    </w:p>
    <w:p w:rsidR="00C40D3D" w:rsidRDefault="00C40D3D" w:rsidP="00937F18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0D3D">
        <w:rPr>
          <w:rFonts w:ascii="Times New Roman" w:hAnsi="Times New Roman" w:cs="Times New Roman"/>
          <w:b/>
          <w:sz w:val="24"/>
          <w:szCs w:val="24"/>
        </w:rPr>
        <w:t>5.4. Требования о наличии действующих разрешений, аттестаций, свидетельств СРО, лицензий</w:t>
      </w:r>
    </w:p>
    <w:p w:rsidR="00C40D3D" w:rsidRPr="00A27446" w:rsidRDefault="00A27446" w:rsidP="00937F18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Требуется являться официальным представителем завода изготовителя.</w:t>
      </w:r>
    </w:p>
    <w:p w:rsidR="00C40D3D" w:rsidRPr="00C40D3D" w:rsidRDefault="00C40D3D" w:rsidP="00937F18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0D3D">
        <w:rPr>
          <w:rFonts w:ascii="Times New Roman" w:hAnsi="Times New Roman" w:cs="Times New Roman"/>
          <w:b/>
          <w:sz w:val="24"/>
          <w:szCs w:val="24"/>
        </w:rPr>
        <w:t>5.5. Требования о наличии сертифицированных систем менеджмента</w:t>
      </w:r>
    </w:p>
    <w:p w:rsidR="00C40D3D" w:rsidRDefault="00C40D3D" w:rsidP="00937F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об обязательном наличии </w:t>
      </w:r>
      <w:r w:rsidRPr="00A22402">
        <w:rPr>
          <w:rFonts w:ascii="Times New Roman" w:hAnsi="Times New Roman" w:cs="Times New Roman"/>
          <w:sz w:val="24"/>
          <w:szCs w:val="24"/>
        </w:rPr>
        <w:t>сертифицированных систем менеджмента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участникам закупки не предъявляется. </w:t>
      </w:r>
    </w:p>
    <w:p w:rsidR="00C40D3D" w:rsidRPr="00A22402" w:rsidRDefault="00C40D3D" w:rsidP="00C40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5D6F">
        <w:rPr>
          <w:rFonts w:ascii="Times New Roman" w:hAnsi="Times New Roman" w:cs="Times New Roman"/>
          <w:sz w:val="24"/>
          <w:szCs w:val="24"/>
        </w:rPr>
        <w:t>Желательным является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5D6F">
        <w:rPr>
          <w:rFonts w:ascii="Times New Roman" w:hAnsi="Times New Roman" w:cs="Times New Roman"/>
          <w:sz w:val="24"/>
          <w:szCs w:val="24"/>
        </w:rPr>
        <w:t xml:space="preserve"> если участник закупки предоставит в составе своей заявки документы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5D6F">
        <w:rPr>
          <w:rFonts w:ascii="Times New Roman" w:hAnsi="Times New Roman" w:cs="Times New Roman"/>
          <w:sz w:val="24"/>
          <w:szCs w:val="24"/>
        </w:rPr>
        <w:t xml:space="preserve"> подтверждающие наличие у него системы менеджмента качества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5D6F">
        <w:rPr>
          <w:rFonts w:ascii="Times New Roman" w:hAnsi="Times New Roman" w:cs="Times New Roman"/>
          <w:sz w:val="24"/>
          <w:szCs w:val="24"/>
        </w:rPr>
        <w:t xml:space="preserve"> действующей в соответствии с законодательными и нормативными актами РФ ИСО 9001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6562" w:rsidRPr="00357731" w:rsidRDefault="00EC6562" w:rsidP="00EC6562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731">
        <w:rPr>
          <w:rFonts w:ascii="Times New Roman" w:hAnsi="Times New Roman" w:cs="Times New Roman"/>
          <w:b/>
          <w:sz w:val="24"/>
          <w:szCs w:val="24"/>
        </w:rPr>
        <w:t>5.</w:t>
      </w:r>
      <w:r w:rsidR="00C40D3D">
        <w:rPr>
          <w:rFonts w:ascii="Times New Roman" w:hAnsi="Times New Roman" w:cs="Times New Roman"/>
          <w:b/>
          <w:sz w:val="24"/>
          <w:szCs w:val="24"/>
        </w:rPr>
        <w:t>6</w:t>
      </w:r>
      <w:r w:rsidRPr="00357731">
        <w:rPr>
          <w:rFonts w:ascii="Times New Roman" w:hAnsi="Times New Roman" w:cs="Times New Roman"/>
          <w:b/>
          <w:sz w:val="24"/>
          <w:szCs w:val="24"/>
        </w:rPr>
        <w:t>. Требования о наличии аккредитации в Группе «</w:t>
      </w:r>
      <w:proofErr w:type="spellStart"/>
      <w:r w:rsidRPr="00357731">
        <w:rPr>
          <w:rFonts w:ascii="Times New Roman" w:hAnsi="Times New Roman" w:cs="Times New Roman"/>
          <w:b/>
          <w:sz w:val="24"/>
          <w:szCs w:val="24"/>
        </w:rPr>
        <w:t>Интер</w:t>
      </w:r>
      <w:proofErr w:type="spellEnd"/>
      <w:r w:rsidRPr="00357731">
        <w:rPr>
          <w:rFonts w:ascii="Times New Roman" w:hAnsi="Times New Roman" w:cs="Times New Roman"/>
          <w:b/>
          <w:sz w:val="24"/>
          <w:szCs w:val="24"/>
        </w:rPr>
        <w:t xml:space="preserve"> РАО»</w:t>
      </w:r>
    </w:p>
    <w:p w:rsidR="00EC6562" w:rsidRPr="00A22402" w:rsidRDefault="00EC6562" w:rsidP="00EC6562">
      <w:pPr>
        <w:autoSpaceDE w:val="0"/>
        <w:autoSpaceDN w:val="0"/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об обязательном наличии аккредитации к участникам закупки не предъявляется. </w:t>
      </w:r>
      <w:r w:rsidRPr="00701C8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закупки, имеющие аккредитацию в Группе «</w:t>
      </w:r>
      <w:proofErr w:type="spellStart"/>
      <w:r w:rsidRPr="00701C8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701C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 </w:t>
      </w:r>
      <w:r w:rsidRPr="00701C81">
        <w:rPr>
          <w:rFonts w:ascii="Times New Roman" w:hAnsi="Times New Roman" w:cs="Times New Roman"/>
          <w:sz w:val="24"/>
          <w:szCs w:val="24"/>
        </w:rPr>
        <w:t>являющейся предметом настоящей закупки</w:t>
      </w:r>
      <w:r w:rsidRPr="00701C81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должны приложить копию действующего Свидетельства об аккредитации в Группе «</w:t>
      </w:r>
      <w:proofErr w:type="spellStart"/>
      <w:r w:rsidRPr="00701C8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701C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РАО».</w:t>
      </w:r>
    </w:p>
    <w:p w:rsidR="00EC6562" w:rsidRPr="00357731" w:rsidRDefault="00EC6562" w:rsidP="00EC6562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731">
        <w:rPr>
          <w:rFonts w:ascii="Times New Roman" w:hAnsi="Times New Roman" w:cs="Times New Roman"/>
          <w:b/>
          <w:sz w:val="24"/>
          <w:szCs w:val="24"/>
        </w:rPr>
        <w:t>5.</w:t>
      </w:r>
      <w:r w:rsidR="00C40D3D">
        <w:rPr>
          <w:rFonts w:ascii="Times New Roman" w:hAnsi="Times New Roman" w:cs="Times New Roman"/>
          <w:b/>
          <w:sz w:val="24"/>
          <w:szCs w:val="24"/>
        </w:rPr>
        <w:t>7</w:t>
      </w:r>
      <w:r w:rsidRPr="00357731">
        <w:rPr>
          <w:rFonts w:ascii="Times New Roman" w:hAnsi="Times New Roman" w:cs="Times New Roman"/>
          <w:b/>
          <w:sz w:val="24"/>
          <w:szCs w:val="24"/>
        </w:rPr>
        <w:t>. Требования к опыту оказания аналогичных услуг</w:t>
      </w:r>
    </w:p>
    <w:p w:rsidR="009C653F" w:rsidRPr="00840CF3" w:rsidRDefault="009C653F" w:rsidP="009C653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2D64">
        <w:rPr>
          <w:rFonts w:ascii="Times New Roman" w:hAnsi="Times New Roman"/>
          <w:color w:val="000000"/>
          <w:sz w:val="24"/>
          <w:szCs w:val="24"/>
          <w:lang w:eastAsia="ru-RU"/>
        </w:rPr>
        <w:t>Наличие за последние два года, предшествующие размещению информации о закупочной процедуре, опыта выполнения не менее двух аналогичных договоров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общей стоимостью не менее 50% от суммы настоящей закупки</w:t>
      </w:r>
      <w:r w:rsidRPr="00EB2D64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составе заявки Участник должен представить 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>скан-копии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указываемых им договоров.</w:t>
      </w:r>
    </w:p>
    <w:p w:rsidR="00EC6562" w:rsidRPr="00357731" w:rsidRDefault="00EC6562" w:rsidP="00EC6562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731">
        <w:rPr>
          <w:rFonts w:ascii="Times New Roman" w:hAnsi="Times New Roman" w:cs="Times New Roman"/>
          <w:b/>
          <w:sz w:val="24"/>
          <w:szCs w:val="24"/>
        </w:rPr>
        <w:t>5.</w:t>
      </w:r>
      <w:r w:rsidR="009C653F">
        <w:rPr>
          <w:rFonts w:ascii="Times New Roman" w:hAnsi="Times New Roman" w:cs="Times New Roman"/>
          <w:b/>
          <w:sz w:val="24"/>
          <w:szCs w:val="24"/>
        </w:rPr>
        <w:t>8</w:t>
      </w:r>
      <w:r w:rsidRPr="00357731">
        <w:rPr>
          <w:rFonts w:ascii="Times New Roman" w:hAnsi="Times New Roman" w:cs="Times New Roman"/>
          <w:b/>
          <w:sz w:val="24"/>
          <w:szCs w:val="24"/>
        </w:rPr>
        <w:t>. Требования к субподрядным организациям</w:t>
      </w:r>
    </w:p>
    <w:p w:rsidR="00EC6562" w:rsidRDefault="00EC6562" w:rsidP="00EC6562">
      <w:pPr>
        <w:autoSpaceDE w:val="0"/>
        <w:autoSpaceDN w:val="0"/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Субподрядные организации к исполнению договора, заключаемому по итогам настоящей закупки, не привлекаются.</w:t>
      </w:r>
    </w:p>
    <w:p w:rsidR="00524311" w:rsidRDefault="00524311" w:rsidP="001963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3F4" w:rsidRPr="00902C03" w:rsidRDefault="001963F4" w:rsidP="001963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исполнитель:</w:t>
      </w:r>
    </w:p>
    <w:p w:rsidR="001963F4" w:rsidRPr="00902C03" w:rsidRDefault="001963F4" w:rsidP="001963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3F4" w:rsidRPr="00902C03" w:rsidRDefault="001963F4" w:rsidP="002D4A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="002D4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 w:rsidR="002D4A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_____________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D4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А.А. Смехов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1963F4" w:rsidRPr="00902C03" w:rsidRDefault="001963F4" w:rsidP="001963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(8452) 57-35-57</w:t>
      </w:r>
    </w:p>
    <w:p w:rsidR="00524311" w:rsidRDefault="00F40754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hyperlink r:id="rId10" w:history="1">
        <w:r w:rsidR="002D4A8E" w:rsidRPr="003C036A">
          <w:rPr>
            <w:rStyle w:val="a8"/>
            <w:rFonts w:ascii="Times New Roman" w:eastAsia="Times New Roman" w:hAnsi="Times New Roman"/>
            <w:sz w:val="24"/>
            <w:szCs w:val="24"/>
            <w:lang w:val="en-US" w:eastAsia="ru-RU"/>
          </w:rPr>
          <w:t>Smekhov</w:t>
        </w:r>
        <w:r w:rsidR="002D4A8E" w:rsidRPr="003C036A">
          <w:rPr>
            <w:rStyle w:val="a8"/>
            <w:rFonts w:ascii="Times New Roman" w:eastAsia="Times New Roman" w:hAnsi="Times New Roman"/>
            <w:sz w:val="24"/>
            <w:szCs w:val="24"/>
            <w:lang w:eastAsia="ru-RU"/>
          </w:rPr>
          <w:t>_</w:t>
        </w:r>
        <w:r w:rsidR="002D4A8E" w:rsidRPr="003C036A">
          <w:rPr>
            <w:rStyle w:val="a8"/>
            <w:rFonts w:ascii="Times New Roman" w:eastAsia="Times New Roman" w:hAnsi="Times New Roman"/>
            <w:sz w:val="24"/>
            <w:szCs w:val="24"/>
            <w:lang w:val="en-US" w:eastAsia="ru-RU"/>
          </w:rPr>
          <w:t>aa</w:t>
        </w:r>
        <w:r w:rsidR="002D4A8E" w:rsidRPr="003C036A">
          <w:rPr>
            <w:rStyle w:val="a8"/>
            <w:rFonts w:ascii="Times New Roman" w:eastAsia="Times New Roman" w:hAnsi="Times New Roman"/>
            <w:sz w:val="24"/>
            <w:szCs w:val="24"/>
            <w:lang w:eastAsia="ru-RU"/>
          </w:rPr>
          <w:t>@sarenergo.ru</w:t>
        </w:r>
      </w:hyperlink>
      <w:r w:rsidR="001963F4" w:rsidRPr="00902C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963F4" w:rsidRPr="00D35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C0429" w:rsidRDefault="00FC0429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FC0429" w:rsidRDefault="00FC0429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FC0429" w:rsidRDefault="00FC0429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FC0429" w:rsidRDefault="00FC0429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FC0429" w:rsidRDefault="00FC0429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FC0429" w:rsidRDefault="00FC0429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FC0429" w:rsidRDefault="00FC0429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FC0429" w:rsidRDefault="00FC0429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FC0429" w:rsidRDefault="00FC0429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FC0429" w:rsidRDefault="00FC0429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FC0429" w:rsidRDefault="00FC0429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FC0429" w:rsidRDefault="00FC0429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FC0429" w:rsidRDefault="00FC0429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515001" w:rsidRDefault="0051500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515001" w:rsidRDefault="0051500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515001" w:rsidRDefault="0051500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515001" w:rsidRDefault="0051500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515001" w:rsidRDefault="0051500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515001" w:rsidRDefault="0051500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515001" w:rsidRDefault="0051500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515001" w:rsidRDefault="0051500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515001" w:rsidRDefault="0051500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515001" w:rsidRDefault="0051500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515001" w:rsidRDefault="0051500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515001" w:rsidRDefault="0051500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515001" w:rsidRDefault="0051500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515001" w:rsidRDefault="0051500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515001" w:rsidRDefault="0051500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937F18" w:rsidRPr="00802741" w:rsidRDefault="00C40D3D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</w:t>
      </w:r>
      <w:r w:rsidR="00752058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</w:t>
      </w:r>
      <w:r w:rsidR="00524311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                                </w:t>
      </w:r>
      <w:r w:rsidR="00752058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                     </w:t>
      </w: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  <w:r w:rsidR="00752058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  <w:r w:rsidR="00C60B48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  <w:r w:rsidR="001963F4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  <w:r w:rsidR="00C60B48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</w:p>
    <w:p w:rsidR="00A518F2" w:rsidRPr="00902C03" w:rsidRDefault="00937F18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802741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</w:t>
      </w:r>
      <w:r w:rsidR="00A518F2" w:rsidRPr="00902C03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Приложение № 1</w:t>
      </w:r>
    </w:p>
    <w:p w:rsidR="00A518F2" w:rsidRDefault="00A518F2" w:rsidP="00A518F2">
      <w:pPr>
        <w:keepNext/>
        <w:keepLines/>
        <w:spacing w:after="240" w:line="240" w:lineRule="auto"/>
        <w:jc w:val="right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902C03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к «Техническому заданию»</w:t>
      </w:r>
    </w:p>
    <w:p w:rsidR="009C653F" w:rsidRPr="00B95DBC" w:rsidRDefault="009C653F" w:rsidP="009C653F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ab/>
      </w:r>
      <w:r w:rsidRPr="00B95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ПРИЛОЖЕНИЯ К ТЗ</w:t>
      </w:r>
    </w:p>
    <w:p w:rsidR="00A518F2" w:rsidRPr="00902C03" w:rsidRDefault="00A518F2" w:rsidP="00A518F2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r w:rsidRPr="00902C03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Список транспортных средств ПАО «Саратовэнерго»</w:t>
      </w:r>
    </w:p>
    <w:tbl>
      <w:tblPr>
        <w:tblStyle w:val="af1"/>
        <w:tblW w:w="10314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835"/>
        <w:gridCol w:w="1701"/>
        <w:gridCol w:w="2693"/>
      </w:tblGrid>
      <w:tr w:rsidR="009122DB" w:rsidRPr="00902C03" w:rsidTr="009122DB">
        <w:trPr>
          <w:trHeight w:val="390"/>
        </w:trPr>
        <w:tc>
          <w:tcPr>
            <w:tcW w:w="534" w:type="dxa"/>
            <w:vAlign w:val="center"/>
          </w:tcPr>
          <w:p w:rsidR="009122DB" w:rsidRPr="005D0284" w:rsidRDefault="009122DB" w:rsidP="00A518F2">
            <w:pPr>
              <w:ind w:left="-142" w:right="-108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D0284">
              <w:rPr>
                <w:rFonts w:ascii="Times New Roman" w:hAnsi="Times New Roman"/>
                <w:b/>
                <w:bCs/>
                <w:color w:val="000000"/>
              </w:rPr>
              <w:t>№</w:t>
            </w:r>
            <w:r w:rsidRPr="005D0284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gramStart"/>
            <w:r w:rsidRPr="005D0284">
              <w:rPr>
                <w:rFonts w:ascii="Times New Roman" w:hAnsi="Times New Roman"/>
                <w:b/>
                <w:bCs/>
                <w:color w:val="000000"/>
              </w:rPr>
              <w:t>п</w:t>
            </w:r>
            <w:proofErr w:type="gramEnd"/>
            <w:r w:rsidRPr="005D0284">
              <w:rPr>
                <w:rFonts w:ascii="Times New Roman" w:hAnsi="Times New Roman"/>
                <w:b/>
                <w:bCs/>
                <w:color w:val="000000"/>
                <w:lang w:val="en-US"/>
              </w:rPr>
              <w:t>/</w:t>
            </w:r>
            <w:r w:rsidRPr="005D0284">
              <w:rPr>
                <w:rFonts w:ascii="Times New Roman" w:hAnsi="Times New Roman"/>
                <w:b/>
                <w:bCs/>
                <w:color w:val="000000"/>
              </w:rPr>
              <w:t>п</w:t>
            </w:r>
          </w:p>
        </w:tc>
        <w:tc>
          <w:tcPr>
            <w:tcW w:w="2551" w:type="dxa"/>
            <w:vAlign w:val="center"/>
            <w:hideMark/>
          </w:tcPr>
          <w:p w:rsidR="009122DB" w:rsidRPr="005D0284" w:rsidRDefault="009122DB" w:rsidP="00A518F2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D0284">
              <w:rPr>
                <w:rFonts w:ascii="Times New Roman" w:hAnsi="Times New Roman"/>
                <w:b/>
                <w:bCs/>
                <w:color w:val="000000"/>
              </w:rPr>
              <w:t>Марка,</w:t>
            </w:r>
            <w:r w:rsidRPr="005D0284">
              <w:rPr>
                <w:rFonts w:ascii="Times New Roman" w:hAnsi="Times New Roman"/>
                <w:b/>
                <w:bCs/>
                <w:color w:val="000000"/>
                <w:lang w:val="en-US"/>
              </w:rPr>
              <w:br/>
            </w:r>
            <w:r w:rsidRPr="005D0284">
              <w:rPr>
                <w:rFonts w:ascii="Times New Roman" w:hAnsi="Times New Roman"/>
                <w:b/>
                <w:bCs/>
                <w:color w:val="000000"/>
              </w:rPr>
              <w:t>модель ТС</w:t>
            </w:r>
          </w:p>
        </w:tc>
        <w:tc>
          <w:tcPr>
            <w:tcW w:w="2835" w:type="dxa"/>
          </w:tcPr>
          <w:p w:rsidR="009122DB" w:rsidRPr="005D0284" w:rsidRDefault="009122DB" w:rsidP="00A518F2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D0284">
              <w:rPr>
                <w:rFonts w:ascii="Times New Roman" w:hAnsi="Times New Roman"/>
                <w:b/>
                <w:bCs/>
                <w:color w:val="000000"/>
              </w:rPr>
              <w:t>№ а/</w:t>
            </w:r>
            <w:proofErr w:type="gramStart"/>
            <w:r w:rsidRPr="005D0284">
              <w:rPr>
                <w:rFonts w:ascii="Times New Roman" w:hAnsi="Times New Roman"/>
                <w:b/>
                <w:bCs/>
                <w:color w:val="000000"/>
              </w:rPr>
              <w:t>м</w:t>
            </w:r>
            <w:proofErr w:type="gramEnd"/>
          </w:p>
        </w:tc>
        <w:tc>
          <w:tcPr>
            <w:tcW w:w="1701" w:type="dxa"/>
            <w:vAlign w:val="center"/>
            <w:hideMark/>
          </w:tcPr>
          <w:p w:rsidR="009122DB" w:rsidRPr="005D0284" w:rsidRDefault="009122DB" w:rsidP="00A518F2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D0284">
              <w:rPr>
                <w:rFonts w:ascii="Times New Roman" w:hAnsi="Times New Roman"/>
                <w:b/>
                <w:bCs/>
                <w:color w:val="000000"/>
              </w:rPr>
              <w:t>Год</w:t>
            </w:r>
            <w:r w:rsidRPr="005D0284">
              <w:rPr>
                <w:rFonts w:ascii="Times New Roman" w:hAnsi="Times New Roman"/>
                <w:b/>
                <w:bCs/>
                <w:color w:val="000000"/>
                <w:lang w:val="en-US"/>
              </w:rPr>
              <w:br/>
            </w:r>
            <w:r w:rsidRPr="005D0284">
              <w:rPr>
                <w:rFonts w:ascii="Times New Roman" w:hAnsi="Times New Roman"/>
                <w:b/>
                <w:bCs/>
                <w:color w:val="000000"/>
              </w:rPr>
              <w:t>выпуска</w:t>
            </w:r>
          </w:p>
        </w:tc>
        <w:tc>
          <w:tcPr>
            <w:tcW w:w="2693" w:type="dxa"/>
            <w:vAlign w:val="center"/>
            <w:hideMark/>
          </w:tcPr>
          <w:p w:rsidR="009122DB" w:rsidRPr="005D0284" w:rsidRDefault="009122DB" w:rsidP="00A518F2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D0284">
              <w:rPr>
                <w:rFonts w:ascii="Times New Roman" w:hAnsi="Times New Roman"/>
                <w:b/>
                <w:bCs/>
                <w:color w:val="000000"/>
              </w:rPr>
              <w:t>VIN</w:t>
            </w:r>
          </w:p>
        </w:tc>
      </w:tr>
      <w:tr w:rsidR="00073F05" w:rsidRPr="00902C03" w:rsidTr="00A27446">
        <w:trPr>
          <w:trHeight w:val="226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551" w:type="dxa"/>
            <w:noWrap/>
            <w:hideMark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Т 670 МА 64</w:t>
            </w:r>
          </w:p>
        </w:tc>
        <w:tc>
          <w:tcPr>
            <w:tcW w:w="1701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XTA213100B0128242</w:t>
            </w:r>
          </w:p>
        </w:tc>
      </w:tr>
      <w:tr w:rsidR="00073F05" w:rsidRPr="00902C03" w:rsidTr="00073F05">
        <w:trPr>
          <w:trHeight w:val="45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Т 664 МА 64</w:t>
            </w:r>
          </w:p>
        </w:tc>
        <w:tc>
          <w:tcPr>
            <w:tcW w:w="1701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XTA213100B0128272</w:t>
            </w:r>
          </w:p>
        </w:tc>
      </w:tr>
      <w:tr w:rsidR="00073F05" w:rsidRPr="00902C03" w:rsidTr="00073F05">
        <w:trPr>
          <w:trHeight w:val="20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Х 063 ОО 64</w:t>
            </w:r>
          </w:p>
        </w:tc>
        <w:tc>
          <w:tcPr>
            <w:tcW w:w="1701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XTA213100B0128289</w:t>
            </w:r>
          </w:p>
        </w:tc>
      </w:tr>
      <w:tr w:rsidR="00073F05" w:rsidRPr="00902C03" w:rsidTr="00073F05">
        <w:trPr>
          <w:trHeight w:val="20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Х 352 ОО 64</w:t>
            </w:r>
          </w:p>
        </w:tc>
        <w:tc>
          <w:tcPr>
            <w:tcW w:w="1701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XTA213100B0128293</w:t>
            </w:r>
          </w:p>
        </w:tc>
      </w:tr>
      <w:tr w:rsidR="00073F05" w:rsidRPr="00902C03" w:rsidTr="00073F05">
        <w:trPr>
          <w:trHeight w:val="20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Х 354 ОО 64</w:t>
            </w:r>
          </w:p>
        </w:tc>
        <w:tc>
          <w:tcPr>
            <w:tcW w:w="1701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XTA213100B0128304</w:t>
            </w:r>
          </w:p>
        </w:tc>
      </w:tr>
      <w:tr w:rsidR="00073F05" w:rsidRPr="00902C03" w:rsidTr="00073F05">
        <w:trPr>
          <w:trHeight w:val="20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Х 056 ОО 64</w:t>
            </w:r>
          </w:p>
        </w:tc>
        <w:tc>
          <w:tcPr>
            <w:tcW w:w="1701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XTA213100B0128343</w:t>
            </w:r>
          </w:p>
        </w:tc>
      </w:tr>
      <w:tr w:rsidR="00073F05" w:rsidRPr="00902C03" w:rsidTr="00073F05">
        <w:trPr>
          <w:trHeight w:val="20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Т 663 МА 64</w:t>
            </w:r>
          </w:p>
        </w:tc>
        <w:tc>
          <w:tcPr>
            <w:tcW w:w="1701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XTA213100B0128346</w:t>
            </w:r>
          </w:p>
        </w:tc>
      </w:tr>
      <w:tr w:rsidR="00073F05" w:rsidRPr="00902C03" w:rsidTr="00073F05">
        <w:trPr>
          <w:trHeight w:val="45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Х 068 ОО 64</w:t>
            </w:r>
          </w:p>
        </w:tc>
        <w:tc>
          <w:tcPr>
            <w:tcW w:w="1701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XTA213100B0128359</w:t>
            </w:r>
          </w:p>
        </w:tc>
      </w:tr>
      <w:tr w:rsidR="00073F05" w:rsidRPr="00902C03" w:rsidTr="00073F05">
        <w:trPr>
          <w:trHeight w:val="20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Т 672 МА 64</w:t>
            </w:r>
          </w:p>
        </w:tc>
        <w:tc>
          <w:tcPr>
            <w:tcW w:w="1701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XTA213100B0128362</w:t>
            </w:r>
          </w:p>
        </w:tc>
      </w:tr>
      <w:tr w:rsidR="00073F05" w:rsidRPr="00902C03" w:rsidTr="00073F05">
        <w:trPr>
          <w:trHeight w:val="20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Х 061 ОО 64</w:t>
            </w:r>
          </w:p>
        </w:tc>
        <w:tc>
          <w:tcPr>
            <w:tcW w:w="1701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XTA213100B0128366</w:t>
            </w:r>
          </w:p>
        </w:tc>
      </w:tr>
      <w:tr w:rsidR="00073F05" w:rsidRPr="00902C03" w:rsidTr="00073F05">
        <w:trPr>
          <w:trHeight w:val="20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Т 697 МА 64</w:t>
            </w:r>
          </w:p>
        </w:tc>
        <w:tc>
          <w:tcPr>
            <w:tcW w:w="1701" w:type="dxa"/>
            <w:noWrap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XTA213100B0128425</w:t>
            </w:r>
          </w:p>
        </w:tc>
      </w:tr>
      <w:tr w:rsidR="00073F05" w:rsidRPr="00902C03" w:rsidTr="00073F05">
        <w:trPr>
          <w:trHeight w:val="20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Х 362 ОО 64</w:t>
            </w:r>
          </w:p>
        </w:tc>
        <w:tc>
          <w:tcPr>
            <w:tcW w:w="1701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XTA213100B0128387</w:t>
            </w:r>
          </w:p>
        </w:tc>
      </w:tr>
      <w:tr w:rsidR="00073F05" w:rsidRPr="00902C03" w:rsidTr="00073F05">
        <w:trPr>
          <w:trHeight w:val="20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Х 884 ОО 64</w:t>
            </w:r>
          </w:p>
        </w:tc>
        <w:tc>
          <w:tcPr>
            <w:tcW w:w="1701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XTA213100B0128394</w:t>
            </w:r>
          </w:p>
        </w:tc>
      </w:tr>
      <w:tr w:rsidR="00073F05" w:rsidRPr="00902C03" w:rsidTr="00073F05">
        <w:trPr>
          <w:trHeight w:val="45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Т 671 МА 64</w:t>
            </w:r>
          </w:p>
        </w:tc>
        <w:tc>
          <w:tcPr>
            <w:tcW w:w="1701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  <w:hideMark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XTA213100B0128397</w:t>
            </w:r>
          </w:p>
        </w:tc>
      </w:tr>
      <w:tr w:rsidR="00073F05" w:rsidRPr="00902C03" w:rsidTr="00073F05">
        <w:trPr>
          <w:trHeight w:val="20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Х 060 ОО 64</w:t>
            </w:r>
          </w:p>
        </w:tc>
        <w:tc>
          <w:tcPr>
            <w:tcW w:w="1701" w:type="dxa"/>
            <w:noWrap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XTA213100B0128291</w:t>
            </w:r>
          </w:p>
        </w:tc>
      </w:tr>
      <w:tr w:rsidR="00073F05" w:rsidRPr="00902C03" w:rsidTr="00073F05">
        <w:trPr>
          <w:trHeight w:val="20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Х 069 ОО 64</w:t>
            </w:r>
          </w:p>
        </w:tc>
        <w:tc>
          <w:tcPr>
            <w:tcW w:w="1701" w:type="dxa"/>
            <w:noWrap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XTA213100B0128340</w:t>
            </w:r>
          </w:p>
        </w:tc>
      </w:tr>
      <w:tr w:rsidR="00073F05" w:rsidRPr="00902C03" w:rsidTr="00073F05">
        <w:trPr>
          <w:trHeight w:val="20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Х 370 ОО 64</w:t>
            </w:r>
          </w:p>
        </w:tc>
        <w:tc>
          <w:tcPr>
            <w:tcW w:w="1701" w:type="dxa"/>
            <w:noWrap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2693" w:type="dxa"/>
            <w:noWrap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 w:rsidRPr="005D0284">
              <w:rPr>
                <w:rFonts w:ascii="Times New Roman" w:hAnsi="Times New Roman"/>
              </w:rPr>
              <w:t>XTA213100B0128400</w:t>
            </w:r>
          </w:p>
        </w:tc>
      </w:tr>
      <w:tr w:rsidR="00073F05" w:rsidRPr="00902C03" w:rsidTr="00073F05">
        <w:trPr>
          <w:trHeight w:val="20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504 ЕН 164</w:t>
            </w:r>
          </w:p>
        </w:tc>
        <w:tc>
          <w:tcPr>
            <w:tcW w:w="1701" w:type="dxa"/>
            <w:noWrap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2693" w:type="dxa"/>
            <w:noWrap/>
          </w:tcPr>
          <w:p w:rsidR="00073F05" w:rsidRPr="009122DB" w:rsidRDefault="00073F05" w:rsidP="00073F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XTA213170K0201</w:t>
            </w:r>
            <w:r>
              <w:rPr>
                <w:rFonts w:ascii="Times New Roman" w:hAnsi="Times New Roman"/>
              </w:rPr>
              <w:t>623</w:t>
            </w:r>
          </w:p>
        </w:tc>
      </w:tr>
      <w:tr w:rsidR="00073F05" w:rsidRPr="00902C03" w:rsidTr="00073F05">
        <w:trPr>
          <w:trHeight w:val="20"/>
        </w:trPr>
        <w:tc>
          <w:tcPr>
            <w:tcW w:w="534" w:type="dxa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2551" w:type="dxa"/>
            <w:noWrap/>
          </w:tcPr>
          <w:p w:rsidR="00073F05" w:rsidRDefault="00073F05" w:rsidP="00073F05">
            <w:pPr>
              <w:jc w:val="center"/>
            </w:pPr>
            <w:r w:rsidRPr="00EF3A2F">
              <w:rPr>
                <w:rFonts w:ascii="Times New Roman" w:hAnsi="Times New Roman"/>
                <w:color w:val="000000"/>
                <w:lang w:val="en-US"/>
              </w:rPr>
              <w:t xml:space="preserve">LADA </w:t>
            </w:r>
            <w:r w:rsidRPr="00EF3A2F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413 ЕН 164</w:t>
            </w:r>
          </w:p>
        </w:tc>
        <w:tc>
          <w:tcPr>
            <w:tcW w:w="1701" w:type="dxa"/>
            <w:noWrap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2693" w:type="dxa"/>
            <w:noWrap/>
          </w:tcPr>
          <w:p w:rsidR="00073F05" w:rsidRPr="005D0284" w:rsidRDefault="00073F05" w:rsidP="00073F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XTA213170K0201568</w:t>
            </w:r>
          </w:p>
        </w:tc>
      </w:tr>
      <w:tr w:rsidR="004C062C" w:rsidRPr="00902C03" w:rsidTr="004C062C">
        <w:trPr>
          <w:trHeight w:val="20"/>
        </w:trPr>
        <w:tc>
          <w:tcPr>
            <w:tcW w:w="534" w:type="dxa"/>
          </w:tcPr>
          <w:p w:rsidR="004C062C" w:rsidRPr="005D0284" w:rsidRDefault="004C062C" w:rsidP="004C062C">
            <w:pPr>
              <w:jc w:val="center"/>
              <w:rPr>
                <w:rFonts w:ascii="Times New Roman" w:hAnsi="Times New Roman"/>
                <w:color w:val="000000"/>
              </w:rPr>
            </w:pPr>
            <w:r w:rsidRPr="005D0284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551" w:type="dxa"/>
            <w:noWrap/>
            <w:vAlign w:val="center"/>
          </w:tcPr>
          <w:p w:rsidR="004C062C" w:rsidRPr="005D0284" w:rsidRDefault="00073F05" w:rsidP="004C062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LADA</w:t>
            </w:r>
            <w:r w:rsidR="004C062C" w:rsidRPr="005D0284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="004C062C" w:rsidRPr="005D0284">
              <w:rPr>
                <w:rFonts w:ascii="Times New Roman" w:hAnsi="Times New Roman"/>
                <w:color w:val="000000"/>
              </w:rPr>
              <w:t>213100</w:t>
            </w:r>
          </w:p>
        </w:tc>
        <w:tc>
          <w:tcPr>
            <w:tcW w:w="2835" w:type="dxa"/>
            <w:vAlign w:val="center"/>
          </w:tcPr>
          <w:p w:rsidR="004C062C" w:rsidRPr="009122DB" w:rsidRDefault="004C062C" w:rsidP="004C062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371 ЕН 164</w:t>
            </w:r>
          </w:p>
        </w:tc>
        <w:tc>
          <w:tcPr>
            <w:tcW w:w="1701" w:type="dxa"/>
            <w:noWrap/>
          </w:tcPr>
          <w:p w:rsidR="004C062C" w:rsidRPr="005D0284" w:rsidRDefault="004C062C" w:rsidP="004C062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2693" w:type="dxa"/>
            <w:noWrap/>
          </w:tcPr>
          <w:p w:rsidR="004C062C" w:rsidRPr="009122DB" w:rsidRDefault="004C062C" w:rsidP="004C062C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XTA213170K0201583</w:t>
            </w:r>
          </w:p>
        </w:tc>
      </w:tr>
      <w:tr w:rsidR="007D3204" w:rsidRPr="00902C03" w:rsidTr="001A58A0">
        <w:trPr>
          <w:trHeight w:val="20"/>
        </w:trPr>
        <w:tc>
          <w:tcPr>
            <w:tcW w:w="534" w:type="dxa"/>
          </w:tcPr>
          <w:p w:rsidR="007D3204" w:rsidRPr="00073F05" w:rsidRDefault="007D3204" w:rsidP="007D3204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2551" w:type="dxa"/>
            <w:noWrap/>
            <w:vAlign w:val="center"/>
          </w:tcPr>
          <w:p w:rsidR="007D3204" w:rsidRPr="00073F05" w:rsidRDefault="007D3204" w:rsidP="007D3204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LADA </w:t>
            </w:r>
            <w:proofErr w:type="spellStart"/>
            <w:r>
              <w:rPr>
                <w:rFonts w:ascii="Times New Roman" w:hAnsi="Times New Roman"/>
                <w:lang w:val="en-US"/>
              </w:rPr>
              <w:t>Largus</w:t>
            </w:r>
            <w:proofErr w:type="spellEnd"/>
          </w:p>
        </w:tc>
        <w:tc>
          <w:tcPr>
            <w:tcW w:w="2835" w:type="dxa"/>
            <w:vAlign w:val="center"/>
          </w:tcPr>
          <w:p w:rsidR="007D3204" w:rsidRPr="005D0284" w:rsidRDefault="007D3204" w:rsidP="007D320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881 ЕК 164</w:t>
            </w:r>
          </w:p>
        </w:tc>
        <w:tc>
          <w:tcPr>
            <w:tcW w:w="1701" w:type="dxa"/>
            <w:noWrap/>
          </w:tcPr>
          <w:p w:rsidR="007D3204" w:rsidRDefault="007D3204" w:rsidP="007D3204">
            <w:pPr>
              <w:jc w:val="center"/>
            </w:pPr>
            <w:r w:rsidRPr="00227900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2693" w:type="dxa"/>
            <w:noWrap/>
            <w:vAlign w:val="center"/>
          </w:tcPr>
          <w:p w:rsidR="007D3204" w:rsidRPr="007D3204" w:rsidRDefault="007D3204" w:rsidP="007D3204">
            <w:pPr>
              <w:jc w:val="center"/>
              <w:rPr>
                <w:rFonts w:ascii="Times New Roman" w:hAnsi="Times New Roman"/>
                <w:lang w:val="en-US"/>
              </w:rPr>
            </w:pPr>
            <w:r w:rsidRPr="007D3204">
              <w:rPr>
                <w:rFonts w:ascii="Times New Roman" w:hAnsi="Times New Roman"/>
                <w:lang w:val="en-US"/>
              </w:rPr>
              <w:t>XTAKS035LK1153078</w:t>
            </w:r>
          </w:p>
        </w:tc>
      </w:tr>
      <w:tr w:rsidR="007D3204" w:rsidRPr="00902C03" w:rsidTr="00073F05">
        <w:trPr>
          <w:trHeight w:val="20"/>
        </w:trPr>
        <w:tc>
          <w:tcPr>
            <w:tcW w:w="534" w:type="dxa"/>
          </w:tcPr>
          <w:p w:rsidR="007D3204" w:rsidRPr="00073F05" w:rsidRDefault="007D3204" w:rsidP="007D3204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22</w:t>
            </w:r>
          </w:p>
        </w:tc>
        <w:tc>
          <w:tcPr>
            <w:tcW w:w="2551" w:type="dxa"/>
            <w:noWrap/>
          </w:tcPr>
          <w:p w:rsidR="007D3204" w:rsidRDefault="007D3204" w:rsidP="007D3204">
            <w:pPr>
              <w:jc w:val="center"/>
            </w:pPr>
            <w:r w:rsidRPr="000261CF">
              <w:rPr>
                <w:rFonts w:ascii="Times New Roman" w:hAnsi="Times New Roman"/>
                <w:lang w:val="en-US"/>
              </w:rPr>
              <w:t xml:space="preserve">LADA </w:t>
            </w:r>
            <w:proofErr w:type="spellStart"/>
            <w:r w:rsidRPr="000261CF">
              <w:rPr>
                <w:rFonts w:ascii="Times New Roman" w:hAnsi="Times New Roman"/>
                <w:lang w:val="en-US"/>
              </w:rPr>
              <w:t>Largus</w:t>
            </w:r>
            <w:proofErr w:type="spellEnd"/>
          </w:p>
        </w:tc>
        <w:tc>
          <w:tcPr>
            <w:tcW w:w="2835" w:type="dxa"/>
            <w:vAlign w:val="center"/>
          </w:tcPr>
          <w:p w:rsidR="007D3204" w:rsidRPr="005D0284" w:rsidRDefault="007D3204" w:rsidP="007D320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 w:rsidRPr="00AB3249">
              <w:rPr>
                <w:rFonts w:ascii="Times New Roman" w:hAnsi="Times New Roman"/>
                <w:color w:val="000000"/>
              </w:rPr>
              <w:t xml:space="preserve"> 851 </w:t>
            </w:r>
            <w:r>
              <w:rPr>
                <w:rFonts w:ascii="Times New Roman" w:hAnsi="Times New Roman"/>
                <w:color w:val="000000"/>
              </w:rPr>
              <w:t>ЕК</w:t>
            </w:r>
            <w:r w:rsidRPr="00AB3249">
              <w:rPr>
                <w:rFonts w:ascii="Times New Roman" w:hAnsi="Times New Roman"/>
                <w:color w:val="000000"/>
              </w:rPr>
              <w:t xml:space="preserve"> 164</w:t>
            </w:r>
          </w:p>
        </w:tc>
        <w:tc>
          <w:tcPr>
            <w:tcW w:w="1701" w:type="dxa"/>
            <w:noWrap/>
          </w:tcPr>
          <w:p w:rsidR="007D3204" w:rsidRDefault="007D3204" w:rsidP="007D3204">
            <w:pPr>
              <w:jc w:val="center"/>
            </w:pPr>
            <w:r w:rsidRPr="00227900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2693" w:type="dxa"/>
            <w:noWrap/>
          </w:tcPr>
          <w:p w:rsidR="007D3204" w:rsidRPr="007D3204" w:rsidRDefault="007D3204" w:rsidP="007D3204">
            <w:pPr>
              <w:jc w:val="center"/>
              <w:rPr>
                <w:rFonts w:ascii="Times New Roman" w:hAnsi="Times New Roman"/>
                <w:lang w:val="en-US"/>
              </w:rPr>
            </w:pPr>
            <w:r w:rsidRPr="007D3204">
              <w:rPr>
                <w:rFonts w:ascii="Times New Roman" w:hAnsi="Times New Roman"/>
                <w:lang w:val="en-US"/>
              </w:rPr>
              <w:t>XTAKS035LK1153082</w:t>
            </w:r>
          </w:p>
        </w:tc>
      </w:tr>
      <w:tr w:rsidR="007D3204" w:rsidRPr="00902C03" w:rsidTr="00073F05">
        <w:trPr>
          <w:trHeight w:val="20"/>
        </w:trPr>
        <w:tc>
          <w:tcPr>
            <w:tcW w:w="534" w:type="dxa"/>
          </w:tcPr>
          <w:p w:rsidR="007D3204" w:rsidRPr="00073F05" w:rsidRDefault="007D3204" w:rsidP="007D3204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23</w:t>
            </w:r>
          </w:p>
        </w:tc>
        <w:tc>
          <w:tcPr>
            <w:tcW w:w="2551" w:type="dxa"/>
            <w:noWrap/>
          </w:tcPr>
          <w:p w:rsidR="007D3204" w:rsidRDefault="007D3204" w:rsidP="007D3204">
            <w:pPr>
              <w:jc w:val="center"/>
            </w:pPr>
            <w:r w:rsidRPr="000261CF">
              <w:rPr>
                <w:rFonts w:ascii="Times New Roman" w:hAnsi="Times New Roman"/>
                <w:lang w:val="en-US"/>
              </w:rPr>
              <w:t xml:space="preserve">LADA </w:t>
            </w:r>
            <w:proofErr w:type="spellStart"/>
            <w:r w:rsidRPr="000261CF">
              <w:rPr>
                <w:rFonts w:ascii="Times New Roman" w:hAnsi="Times New Roman"/>
                <w:lang w:val="en-US"/>
              </w:rPr>
              <w:t>Largus</w:t>
            </w:r>
            <w:proofErr w:type="spellEnd"/>
          </w:p>
        </w:tc>
        <w:tc>
          <w:tcPr>
            <w:tcW w:w="2835" w:type="dxa"/>
            <w:vAlign w:val="center"/>
          </w:tcPr>
          <w:p w:rsidR="007D3204" w:rsidRPr="009122DB" w:rsidRDefault="007D3204" w:rsidP="007D320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 w:rsidRPr="00AB3249">
              <w:rPr>
                <w:rFonts w:ascii="Times New Roman" w:hAnsi="Times New Roman"/>
                <w:color w:val="000000"/>
              </w:rPr>
              <w:t xml:space="preserve"> 882 </w:t>
            </w:r>
            <w:r>
              <w:rPr>
                <w:rFonts w:ascii="Times New Roman" w:hAnsi="Times New Roman"/>
                <w:color w:val="000000"/>
              </w:rPr>
              <w:t>ЕК</w:t>
            </w:r>
            <w:r w:rsidRPr="00AB3249">
              <w:rPr>
                <w:rFonts w:ascii="Times New Roman" w:hAnsi="Times New Roman"/>
                <w:color w:val="000000"/>
              </w:rPr>
              <w:t xml:space="preserve"> 164</w:t>
            </w:r>
          </w:p>
        </w:tc>
        <w:tc>
          <w:tcPr>
            <w:tcW w:w="1701" w:type="dxa"/>
            <w:noWrap/>
          </w:tcPr>
          <w:p w:rsidR="007D3204" w:rsidRDefault="007D3204" w:rsidP="007D3204">
            <w:pPr>
              <w:jc w:val="center"/>
            </w:pPr>
            <w:r w:rsidRPr="00227900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2693" w:type="dxa"/>
            <w:noWrap/>
          </w:tcPr>
          <w:p w:rsidR="007D3204" w:rsidRPr="009122DB" w:rsidRDefault="007D3204" w:rsidP="007D3204">
            <w:pPr>
              <w:jc w:val="center"/>
              <w:rPr>
                <w:rFonts w:ascii="Times New Roman" w:hAnsi="Times New Roman"/>
                <w:lang w:val="en-US"/>
              </w:rPr>
            </w:pPr>
            <w:r w:rsidRPr="007D3204">
              <w:rPr>
                <w:rFonts w:ascii="Times New Roman" w:hAnsi="Times New Roman"/>
                <w:lang w:val="en-US"/>
              </w:rPr>
              <w:t>XTAKS035LK1153080</w:t>
            </w:r>
          </w:p>
        </w:tc>
      </w:tr>
      <w:tr w:rsidR="007D3204" w:rsidRPr="00902C03" w:rsidTr="00073F05">
        <w:trPr>
          <w:trHeight w:val="20"/>
        </w:trPr>
        <w:tc>
          <w:tcPr>
            <w:tcW w:w="534" w:type="dxa"/>
          </w:tcPr>
          <w:p w:rsidR="007D3204" w:rsidRPr="00073F05" w:rsidRDefault="007D3204" w:rsidP="007D3204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24</w:t>
            </w:r>
          </w:p>
        </w:tc>
        <w:tc>
          <w:tcPr>
            <w:tcW w:w="2551" w:type="dxa"/>
            <w:noWrap/>
          </w:tcPr>
          <w:p w:rsidR="007D3204" w:rsidRDefault="007D3204" w:rsidP="007D3204">
            <w:pPr>
              <w:jc w:val="center"/>
            </w:pPr>
            <w:r w:rsidRPr="000261CF">
              <w:rPr>
                <w:rFonts w:ascii="Times New Roman" w:hAnsi="Times New Roman"/>
                <w:lang w:val="en-US"/>
              </w:rPr>
              <w:t xml:space="preserve">LADA </w:t>
            </w:r>
            <w:proofErr w:type="spellStart"/>
            <w:r w:rsidRPr="000261CF">
              <w:rPr>
                <w:rFonts w:ascii="Times New Roman" w:hAnsi="Times New Roman"/>
                <w:lang w:val="en-US"/>
              </w:rPr>
              <w:t>Largus</w:t>
            </w:r>
            <w:proofErr w:type="spellEnd"/>
          </w:p>
        </w:tc>
        <w:tc>
          <w:tcPr>
            <w:tcW w:w="2835" w:type="dxa"/>
            <w:vAlign w:val="center"/>
          </w:tcPr>
          <w:p w:rsidR="007D3204" w:rsidRPr="009122DB" w:rsidRDefault="007D3204" w:rsidP="007D320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 w:rsidRPr="00AB3249">
              <w:rPr>
                <w:rFonts w:ascii="Times New Roman" w:hAnsi="Times New Roman"/>
                <w:color w:val="000000"/>
              </w:rPr>
              <w:t xml:space="preserve"> 880 </w:t>
            </w:r>
            <w:r>
              <w:rPr>
                <w:rFonts w:ascii="Times New Roman" w:hAnsi="Times New Roman"/>
                <w:color w:val="000000"/>
              </w:rPr>
              <w:t>ЕК</w:t>
            </w:r>
            <w:r w:rsidRPr="00AB3249">
              <w:rPr>
                <w:rFonts w:ascii="Times New Roman" w:hAnsi="Times New Roman"/>
                <w:color w:val="000000"/>
              </w:rPr>
              <w:t xml:space="preserve"> 164</w:t>
            </w:r>
          </w:p>
        </w:tc>
        <w:tc>
          <w:tcPr>
            <w:tcW w:w="1701" w:type="dxa"/>
            <w:noWrap/>
          </w:tcPr>
          <w:p w:rsidR="007D3204" w:rsidRDefault="007D3204" w:rsidP="007D3204">
            <w:pPr>
              <w:jc w:val="center"/>
            </w:pPr>
            <w:r w:rsidRPr="00227900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2693" w:type="dxa"/>
            <w:noWrap/>
          </w:tcPr>
          <w:p w:rsidR="007D3204" w:rsidRPr="009122DB" w:rsidRDefault="007D3204" w:rsidP="007D3204">
            <w:pPr>
              <w:jc w:val="center"/>
              <w:rPr>
                <w:rFonts w:ascii="Times New Roman" w:hAnsi="Times New Roman"/>
                <w:lang w:val="en-US"/>
              </w:rPr>
            </w:pPr>
            <w:r w:rsidRPr="007D3204">
              <w:rPr>
                <w:rFonts w:ascii="Times New Roman" w:hAnsi="Times New Roman"/>
                <w:lang w:val="en-US"/>
              </w:rPr>
              <w:t>XTAKS035LK1153077</w:t>
            </w:r>
          </w:p>
        </w:tc>
      </w:tr>
      <w:tr w:rsidR="007D3204" w:rsidRPr="00902C03" w:rsidTr="00073F05">
        <w:trPr>
          <w:trHeight w:val="20"/>
        </w:trPr>
        <w:tc>
          <w:tcPr>
            <w:tcW w:w="534" w:type="dxa"/>
          </w:tcPr>
          <w:p w:rsidR="007D3204" w:rsidRPr="00073F05" w:rsidRDefault="007D3204" w:rsidP="007D3204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25</w:t>
            </w:r>
          </w:p>
        </w:tc>
        <w:tc>
          <w:tcPr>
            <w:tcW w:w="2551" w:type="dxa"/>
            <w:noWrap/>
          </w:tcPr>
          <w:p w:rsidR="007D3204" w:rsidRDefault="007D3204" w:rsidP="007D3204">
            <w:pPr>
              <w:jc w:val="center"/>
            </w:pPr>
            <w:r w:rsidRPr="000261CF">
              <w:rPr>
                <w:rFonts w:ascii="Times New Roman" w:hAnsi="Times New Roman"/>
                <w:lang w:val="en-US"/>
              </w:rPr>
              <w:t xml:space="preserve">LADA </w:t>
            </w:r>
            <w:proofErr w:type="spellStart"/>
            <w:r w:rsidRPr="000261CF">
              <w:rPr>
                <w:rFonts w:ascii="Times New Roman" w:hAnsi="Times New Roman"/>
                <w:lang w:val="en-US"/>
              </w:rPr>
              <w:t>Largus</w:t>
            </w:r>
            <w:proofErr w:type="spellEnd"/>
          </w:p>
        </w:tc>
        <w:tc>
          <w:tcPr>
            <w:tcW w:w="2835" w:type="dxa"/>
            <w:vAlign w:val="center"/>
          </w:tcPr>
          <w:p w:rsidR="007D3204" w:rsidRPr="009122DB" w:rsidRDefault="007D3204" w:rsidP="007D320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 w:rsidRPr="00AB3249">
              <w:rPr>
                <w:rFonts w:ascii="Times New Roman" w:hAnsi="Times New Roman"/>
                <w:color w:val="000000"/>
              </w:rPr>
              <w:t xml:space="preserve"> 840 </w:t>
            </w:r>
            <w:r>
              <w:rPr>
                <w:rFonts w:ascii="Times New Roman" w:hAnsi="Times New Roman"/>
                <w:color w:val="000000"/>
              </w:rPr>
              <w:t>ЕК</w:t>
            </w:r>
            <w:r w:rsidRPr="00AB3249">
              <w:rPr>
                <w:rFonts w:ascii="Times New Roman" w:hAnsi="Times New Roman"/>
                <w:color w:val="000000"/>
              </w:rPr>
              <w:t xml:space="preserve"> 164</w:t>
            </w:r>
          </w:p>
        </w:tc>
        <w:tc>
          <w:tcPr>
            <w:tcW w:w="1701" w:type="dxa"/>
            <w:noWrap/>
          </w:tcPr>
          <w:p w:rsidR="007D3204" w:rsidRDefault="007D3204" w:rsidP="007D3204">
            <w:pPr>
              <w:jc w:val="center"/>
            </w:pPr>
            <w:r w:rsidRPr="00227900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2693" w:type="dxa"/>
            <w:noWrap/>
          </w:tcPr>
          <w:p w:rsidR="007D3204" w:rsidRPr="009122DB" w:rsidRDefault="007D3204" w:rsidP="007D3204">
            <w:pPr>
              <w:jc w:val="center"/>
              <w:rPr>
                <w:rFonts w:ascii="Times New Roman" w:hAnsi="Times New Roman"/>
                <w:lang w:val="en-US"/>
              </w:rPr>
            </w:pPr>
            <w:r w:rsidRPr="007D3204">
              <w:rPr>
                <w:rFonts w:ascii="Times New Roman" w:hAnsi="Times New Roman"/>
                <w:lang w:val="en-US"/>
              </w:rPr>
              <w:t>XTAKS035LK1153079</w:t>
            </w:r>
          </w:p>
        </w:tc>
      </w:tr>
      <w:tr w:rsidR="007D3204" w:rsidRPr="00902C03" w:rsidTr="00073F05">
        <w:trPr>
          <w:trHeight w:val="20"/>
        </w:trPr>
        <w:tc>
          <w:tcPr>
            <w:tcW w:w="534" w:type="dxa"/>
          </w:tcPr>
          <w:p w:rsidR="007D3204" w:rsidRPr="00073F05" w:rsidRDefault="007D3204" w:rsidP="007D3204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26</w:t>
            </w:r>
          </w:p>
        </w:tc>
        <w:tc>
          <w:tcPr>
            <w:tcW w:w="2551" w:type="dxa"/>
            <w:noWrap/>
          </w:tcPr>
          <w:p w:rsidR="007D3204" w:rsidRDefault="007D3204" w:rsidP="007D3204">
            <w:pPr>
              <w:jc w:val="center"/>
            </w:pPr>
            <w:r w:rsidRPr="000261CF">
              <w:rPr>
                <w:rFonts w:ascii="Times New Roman" w:hAnsi="Times New Roman"/>
                <w:lang w:val="en-US"/>
              </w:rPr>
              <w:t xml:space="preserve">LADA </w:t>
            </w:r>
            <w:proofErr w:type="spellStart"/>
            <w:r w:rsidRPr="000261CF">
              <w:rPr>
                <w:rFonts w:ascii="Times New Roman" w:hAnsi="Times New Roman"/>
                <w:lang w:val="en-US"/>
              </w:rPr>
              <w:t>Largus</w:t>
            </w:r>
            <w:proofErr w:type="spellEnd"/>
          </w:p>
        </w:tc>
        <w:tc>
          <w:tcPr>
            <w:tcW w:w="2835" w:type="dxa"/>
            <w:vAlign w:val="center"/>
          </w:tcPr>
          <w:p w:rsidR="007D3204" w:rsidRPr="009122DB" w:rsidRDefault="007D3204" w:rsidP="007D320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 w:rsidRPr="00AB3249">
              <w:rPr>
                <w:rFonts w:ascii="Times New Roman" w:hAnsi="Times New Roman"/>
                <w:color w:val="000000"/>
              </w:rPr>
              <w:t xml:space="preserve"> 891 </w:t>
            </w:r>
            <w:r>
              <w:rPr>
                <w:rFonts w:ascii="Times New Roman" w:hAnsi="Times New Roman"/>
                <w:color w:val="000000"/>
              </w:rPr>
              <w:t xml:space="preserve">ЕК </w:t>
            </w:r>
            <w:r w:rsidRPr="00AB3249">
              <w:rPr>
                <w:rFonts w:ascii="Times New Roman" w:hAnsi="Times New Roman"/>
                <w:color w:val="000000"/>
              </w:rPr>
              <w:t>164</w:t>
            </w:r>
          </w:p>
        </w:tc>
        <w:tc>
          <w:tcPr>
            <w:tcW w:w="1701" w:type="dxa"/>
            <w:noWrap/>
          </w:tcPr>
          <w:p w:rsidR="007D3204" w:rsidRDefault="007D3204" w:rsidP="007D3204">
            <w:pPr>
              <w:jc w:val="center"/>
            </w:pPr>
            <w:r w:rsidRPr="00227900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2693" w:type="dxa"/>
            <w:noWrap/>
          </w:tcPr>
          <w:p w:rsidR="007D3204" w:rsidRPr="009122DB" w:rsidRDefault="007D3204" w:rsidP="007D3204">
            <w:pPr>
              <w:jc w:val="center"/>
              <w:rPr>
                <w:rFonts w:ascii="Times New Roman" w:hAnsi="Times New Roman"/>
                <w:lang w:val="en-US"/>
              </w:rPr>
            </w:pPr>
            <w:r w:rsidRPr="007D3204">
              <w:rPr>
                <w:rFonts w:ascii="Times New Roman" w:hAnsi="Times New Roman"/>
                <w:lang w:val="en-US"/>
              </w:rPr>
              <w:t>XTAKS035LK1153075</w:t>
            </w:r>
          </w:p>
        </w:tc>
      </w:tr>
      <w:tr w:rsidR="007D3204" w:rsidRPr="00902C03" w:rsidTr="00073F05">
        <w:trPr>
          <w:trHeight w:val="20"/>
        </w:trPr>
        <w:tc>
          <w:tcPr>
            <w:tcW w:w="534" w:type="dxa"/>
          </w:tcPr>
          <w:p w:rsidR="007D3204" w:rsidRPr="00073F05" w:rsidRDefault="007D3204" w:rsidP="007D3204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27</w:t>
            </w:r>
          </w:p>
        </w:tc>
        <w:tc>
          <w:tcPr>
            <w:tcW w:w="2551" w:type="dxa"/>
            <w:noWrap/>
          </w:tcPr>
          <w:p w:rsidR="007D3204" w:rsidRDefault="007D3204" w:rsidP="007D3204">
            <w:pPr>
              <w:jc w:val="center"/>
            </w:pPr>
            <w:r w:rsidRPr="000261CF">
              <w:rPr>
                <w:rFonts w:ascii="Times New Roman" w:hAnsi="Times New Roman"/>
                <w:lang w:val="en-US"/>
              </w:rPr>
              <w:t xml:space="preserve">LADA </w:t>
            </w:r>
            <w:proofErr w:type="spellStart"/>
            <w:r w:rsidRPr="000261CF">
              <w:rPr>
                <w:rFonts w:ascii="Times New Roman" w:hAnsi="Times New Roman"/>
                <w:lang w:val="en-US"/>
              </w:rPr>
              <w:t>Largus</w:t>
            </w:r>
            <w:proofErr w:type="spellEnd"/>
          </w:p>
        </w:tc>
        <w:tc>
          <w:tcPr>
            <w:tcW w:w="2835" w:type="dxa"/>
            <w:vAlign w:val="center"/>
          </w:tcPr>
          <w:p w:rsidR="007D3204" w:rsidRPr="009122DB" w:rsidRDefault="007D3204" w:rsidP="007D320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 w:rsidRPr="00AB3249">
              <w:rPr>
                <w:rFonts w:ascii="Times New Roman" w:hAnsi="Times New Roman"/>
                <w:color w:val="000000"/>
              </w:rPr>
              <w:t xml:space="preserve"> 865 </w:t>
            </w:r>
            <w:r>
              <w:rPr>
                <w:rFonts w:ascii="Times New Roman" w:hAnsi="Times New Roman"/>
                <w:color w:val="000000"/>
              </w:rPr>
              <w:t>ЕК</w:t>
            </w:r>
            <w:r w:rsidRPr="00AB3249">
              <w:rPr>
                <w:rFonts w:ascii="Times New Roman" w:hAnsi="Times New Roman"/>
                <w:color w:val="000000"/>
              </w:rPr>
              <w:t xml:space="preserve"> 164</w:t>
            </w:r>
          </w:p>
        </w:tc>
        <w:tc>
          <w:tcPr>
            <w:tcW w:w="1701" w:type="dxa"/>
            <w:noWrap/>
          </w:tcPr>
          <w:p w:rsidR="007D3204" w:rsidRDefault="007D3204" w:rsidP="007D3204">
            <w:pPr>
              <w:jc w:val="center"/>
            </w:pPr>
            <w:r w:rsidRPr="00227900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2693" w:type="dxa"/>
            <w:noWrap/>
          </w:tcPr>
          <w:p w:rsidR="007D3204" w:rsidRPr="009122DB" w:rsidRDefault="007D3204" w:rsidP="007D3204">
            <w:pPr>
              <w:jc w:val="center"/>
              <w:rPr>
                <w:rFonts w:ascii="Times New Roman" w:hAnsi="Times New Roman"/>
                <w:lang w:val="en-US"/>
              </w:rPr>
            </w:pPr>
            <w:r w:rsidRPr="007D3204">
              <w:rPr>
                <w:rFonts w:ascii="Times New Roman" w:hAnsi="Times New Roman"/>
                <w:lang w:val="en-US"/>
              </w:rPr>
              <w:t>XTAKS035LK1153081</w:t>
            </w:r>
          </w:p>
        </w:tc>
      </w:tr>
      <w:tr w:rsidR="007D3204" w:rsidRPr="00902C03" w:rsidTr="00073F05">
        <w:trPr>
          <w:trHeight w:val="20"/>
        </w:trPr>
        <w:tc>
          <w:tcPr>
            <w:tcW w:w="534" w:type="dxa"/>
          </w:tcPr>
          <w:p w:rsidR="007D3204" w:rsidRPr="00073F05" w:rsidRDefault="007D3204" w:rsidP="007D3204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28</w:t>
            </w:r>
          </w:p>
        </w:tc>
        <w:tc>
          <w:tcPr>
            <w:tcW w:w="2551" w:type="dxa"/>
            <w:noWrap/>
          </w:tcPr>
          <w:p w:rsidR="007D3204" w:rsidRDefault="007D3204" w:rsidP="007D3204">
            <w:pPr>
              <w:jc w:val="center"/>
            </w:pPr>
            <w:r w:rsidRPr="000261CF">
              <w:rPr>
                <w:rFonts w:ascii="Times New Roman" w:hAnsi="Times New Roman"/>
                <w:lang w:val="en-US"/>
              </w:rPr>
              <w:t xml:space="preserve">LADA </w:t>
            </w:r>
            <w:proofErr w:type="spellStart"/>
            <w:r w:rsidRPr="000261CF">
              <w:rPr>
                <w:rFonts w:ascii="Times New Roman" w:hAnsi="Times New Roman"/>
                <w:lang w:val="en-US"/>
              </w:rPr>
              <w:t>Largus</w:t>
            </w:r>
            <w:proofErr w:type="spellEnd"/>
          </w:p>
        </w:tc>
        <w:tc>
          <w:tcPr>
            <w:tcW w:w="2835" w:type="dxa"/>
            <w:vAlign w:val="center"/>
          </w:tcPr>
          <w:p w:rsidR="007D3204" w:rsidRPr="009122DB" w:rsidRDefault="007D3204" w:rsidP="007D320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 w:rsidRPr="00AB3249">
              <w:rPr>
                <w:rFonts w:ascii="Times New Roman" w:hAnsi="Times New Roman"/>
                <w:color w:val="000000"/>
              </w:rPr>
              <w:t xml:space="preserve"> 846 </w:t>
            </w:r>
            <w:r>
              <w:rPr>
                <w:rFonts w:ascii="Times New Roman" w:hAnsi="Times New Roman"/>
                <w:color w:val="000000"/>
              </w:rPr>
              <w:t>ЕК</w:t>
            </w:r>
            <w:r w:rsidRPr="00AB3249">
              <w:rPr>
                <w:rFonts w:ascii="Times New Roman" w:hAnsi="Times New Roman"/>
                <w:color w:val="000000"/>
              </w:rPr>
              <w:t xml:space="preserve"> 164</w:t>
            </w:r>
          </w:p>
        </w:tc>
        <w:tc>
          <w:tcPr>
            <w:tcW w:w="1701" w:type="dxa"/>
            <w:noWrap/>
          </w:tcPr>
          <w:p w:rsidR="007D3204" w:rsidRDefault="007D3204" w:rsidP="007D3204">
            <w:pPr>
              <w:jc w:val="center"/>
            </w:pPr>
            <w:r w:rsidRPr="00227900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2693" w:type="dxa"/>
            <w:noWrap/>
          </w:tcPr>
          <w:p w:rsidR="007D3204" w:rsidRPr="009122DB" w:rsidRDefault="007D3204" w:rsidP="007D3204">
            <w:pPr>
              <w:jc w:val="center"/>
              <w:rPr>
                <w:rFonts w:ascii="Times New Roman" w:hAnsi="Times New Roman"/>
                <w:lang w:val="en-US"/>
              </w:rPr>
            </w:pPr>
            <w:r w:rsidRPr="007D3204">
              <w:rPr>
                <w:rFonts w:ascii="Times New Roman" w:hAnsi="Times New Roman"/>
                <w:lang w:val="en-US"/>
              </w:rPr>
              <w:t>XTAKS035LK1153076</w:t>
            </w:r>
          </w:p>
        </w:tc>
      </w:tr>
      <w:tr w:rsidR="007D3204" w:rsidRPr="00902C03" w:rsidTr="00073F05">
        <w:trPr>
          <w:trHeight w:val="20"/>
        </w:trPr>
        <w:tc>
          <w:tcPr>
            <w:tcW w:w="534" w:type="dxa"/>
          </w:tcPr>
          <w:p w:rsidR="007D3204" w:rsidRPr="00073F05" w:rsidRDefault="007D3204" w:rsidP="007D3204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29</w:t>
            </w:r>
          </w:p>
        </w:tc>
        <w:tc>
          <w:tcPr>
            <w:tcW w:w="2551" w:type="dxa"/>
            <w:noWrap/>
          </w:tcPr>
          <w:p w:rsidR="007D3204" w:rsidRDefault="007D3204" w:rsidP="007D3204">
            <w:pPr>
              <w:jc w:val="center"/>
            </w:pPr>
            <w:r w:rsidRPr="000261CF">
              <w:rPr>
                <w:rFonts w:ascii="Times New Roman" w:hAnsi="Times New Roman"/>
                <w:lang w:val="en-US"/>
              </w:rPr>
              <w:t xml:space="preserve">LADA </w:t>
            </w:r>
            <w:proofErr w:type="spellStart"/>
            <w:r w:rsidRPr="000261CF">
              <w:rPr>
                <w:rFonts w:ascii="Times New Roman" w:hAnsi="Times New Roman"/>
                <w:lang w:val="en-US"/>
              </w:rPr>
              <w:t>Largus</w:t>
            </w:r>
            <w:proofErr w:type="spellEnd"/>
          </w:p>
        </w:tc>
        <w:tc>
          <w:tcPr>
            <w:tcW w:w="2835" w:type="dxa"/>
            <w:vAlign w:val="center"/>
          </w:tcPr>
          <w:p w:rsidR="007D3204" w:rsidRPr="009122DB" w:rsidRDefault="007D3204" w:rsidP="007D320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 w:rsidRPr="00AB3249">
              <w:rPr>
                <w:rFonts w:ascii="Times New Roman" w:hAnsi="Times New Roman"/>
                <w:color w:val="000000"/>
              </w:rPr>
              <w:t xml:space="preserve"> 848 </w:t>
            </w:r>
            <w:r>
              <w:rPr>
                <w:rFonts w:ascii="Times New Roman" w:hAnsi="Times New Roman"/>
                <w:color w:val="000000"/>
              </w:rPr>
              <w:t>ЕК</w:t>
            </w:r>
            <w:r w:rsidRPr="00AB3249">
              <w:rPr>
                <w:rFonts w:ascii="Times New Roman" w:hAnsi="Times New Roman"/>
                <w:color w:val="000000"/>
              </w:rPr>
              <w:t xml:space="preserve"> 164</w:t>
            </w:r>
          </w:p>
        </w:tc>
        <w:tc>
          <w:tcPr>
            <w:tcW w:w="1701" w:type="dxa"/>
            <w:noWrap/>
          </w:tcPr>
          <w:p w:rsidR="007D3204" w:rsidRDefault="007D3204" w:rsidP="007D3204">
            <w:pPr>
              <w:jc w:val="center"/>
            </w:pPr>
            <w:r w:rsidRPr="00227900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2693" w:type="dxa"/>
            <w:noWrap/>
          </w:tcPr>
          <w:p w:rsidR="007D3204" w:rsidRPr="009122DB" w:rsidRDefault="007D3204" w:rsidP="007D3204">
            <w:pPr>
              <w:jc w:val="center"/>
              <w:rPr>
                <w:rFonts w:ascii="Times New Roman" w:hAnsi="Times New Roman"/>
                <w:lang w:val="en-US"/>
              </w:rPr>
            </w:pPr>
            <w:r w:rsidRPr="007D3204">
              <w:rPr>
                <w:rFonts w:ascii="Times New Roman" w:hAnsi="Times New Roman"/>
                <w:lang w:val="en-US"/>
              </w:rPr>
              <w:t>XTAKS035LK1153083</w:t>
            </w:r>
          </w:p>
        </w:tc>
      </w:tr>
    </w:tbl>
    <w:p w:rsidR="006F4980" w:rsidRPr="005D0284" w:rsidRDefault="006F4980" w:rsidP="00A518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0429" w:rsidRDefault="00FC0429" w:rsidP="00A6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422401776"/>
    </w:p>
    <w:p w:rsidR="00FC0429" w:rsidRDefault="00FC0429" w:rsidP="00A6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D6A" w:rsidRDefault="00A64D6A" w:rsidP="00A6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5001" w:rsidRDefault="00515001" w:rsidP="00A6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5001" w:rsidRDefault="00515001" w:rsidP="00A6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5001" w:rsidRDefault="00515001" w:rsidP="00A6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19E4" w:rsidRPr="00902C03" w:rsidRDefault="00DC19E4" w:rsidP="00914B78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_GoBack"/>
      <w:bookmarkEnd w:id="4"/>
    </w:p>
    <w:bookmarkEnd w:id="3"/>
    <w:p w:rsidR="003F278E" w:rsidRDefault="003F278E" w:rsidP="00940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78E" w:rsidRDefault="003F278E" w:rsidP="00940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78E" w:rsidRDefault="003F278E" w:rsidP="00940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78E" w:rsidRDefault="003F278E" w:rsidP="00940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78E" w:rsidRDefault="003F278E" w:rsidP="00940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78E" w:rsidRDefault="003F278E" w:rsidP="00940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78E" w:rsidRDefault="003F278E" w:rsidP="00940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23D1" w:rsidRDefault="00D523D1" w:rsidP="00CB414F">
      <w:pPr>
        <w:tabs>
          <w:tab w:val="left" w:pos="851"/>
        </w:tabs>
        <w:spacing w:before="60"/>
        <w:ind w:left="993" w:right="-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653F" w:rsidRDefault="009C653F" w:rsidP="00CB414F">
      <w:pPr>
        <w:tabs>
          <w:tab w:val="left" w:pos="851"/>
        </w:tabs>
        <w:spacing w:before="60"/>
        <w:ind w:left="993" w:right="-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653F" w:rsidRDefault="009C653F" w:rsidP="00CB414F">
      <w:pPr>
        <w:tabs>
          <w:tab w:val="left" w:pos="851"/>
        </w:tabs>
        <w:spacing w:before="60"/>
        <w:ind w:left="993" w:right="-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653F" w:rsidRDefault="009C653F" w:rsidP="009C653F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</w:t>
      </w:r>
    </w:p>
    <w:sectPr w:rsidR="009C653F" w:rsidSect="00B56EF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DCB" w:rsidRDefault="007C7DCB" w:rsidP="00972509">
      <w:pPr>
        <w:spacing w:after="0" w:line="240" w:lineRule="auto"/>
      </w:pPr>
      <w:r>
        <w:separator/>
      </w:r>
    </w:p>
  </w:endnote>
  <w:endnote w:type="continuationSeparator" w:id="0">
    <w:p w:rsidR="007C7DCB" w:rsidRDefault="007C7DCB" w:rsidP="00972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et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DCB" w:rsidRDefault="007C7DCB" w:rsidP="00972509">
      <w:pPr>
        <w:spacing w:after="0" w:line="240" w:lineRule="auto"/>
      </w:pPr>
      <w:r>
        <w:separator/>
      </w:r>
    </w:p>
  </w:footnote>
  <w:footnote w:type="continuationSeparator" w:id="0">
    <w:p w:rsidR="007C7DCB" w:rsidRDefault="007C7DCB" w:rsidP="009725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8F"/>
    <w:multiLevelType w:val="multilevel"/>
    <w:tmpl w:val="79DC55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6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78243DE"/>
    <w:multiLevelType w:val="hybridMultilevel"/>
    <w:tmpl w:val="CCC67CE6"/>
    <w:lvl w:ilvl="0" w:tplc="CAEEBF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C62E49"/>
    <w:multiLevelType w:val="multilevel"/>
    <w:tmpl w:val="30FEF504"/>
    <w:lvl w:ilvl="0">
      <w:start w:val="1"/>
      <w:numFmt w:val="decimal"/>
      <w:lvlText w:val="3.%1."/>
      <w:lvlJc w:val="left"/>
      <w:pPr>
        <w:ind w:left="644" w:hanging="360"/>
      </w:pPr>
      <w:rPr>
        <w:rFonts w:hint="default"/>
        <w:sz w:val="24"/>
        <w:szCs w:val="22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4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C221742"/>
    <w:multiLevelType w:val="hybridMultilevel"/>
    <w:tmpl w:val="DC3A44E8"/>
    <w:lvl w:ilvl="0" w:tplc="CAEEBF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D3757"/>
    <w:multiLevelType w:val="multilevel"/>
    <w:tmpl w:val="AD24E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8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8185C10"/>
    <w:multiLevelType w:val="multilevel"/>
    <w:tmpl w:val="5470C9AE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224576C"/>
    <w:multiLevelType w:val="multilevel"/>
    <w:tmpl w:val="74F0B230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356A5FCE"/>
    <w:multiLevelType w:val="multilevel"/>
    <w:tmpl w:val="828007A4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8">
    <w:nsid w:val="3F8B0B92"/>
    <w:multiLevelType w:val="multilevel"/>
    <w:tmpl w:val="6E5656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7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412B6163"/>
    <w:multiLevelType w:val="multilevel"/>
    <w:tmpl w:val="A2EEEC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421025DD"/>
    <w:multiLevelType w:val="multilevel"/>
    <w:tmpl w:val="C9A8B1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9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4594A31"/>
    <w:multiLevelType w:val="multilevel"/>
    <w:tmpl w:val="86F2666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4.%2."/>
      <w:lvlJc w:val="left"/>
      <w:pPr>
        <w:ind w:left="291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12">
    <w:nsid w:val="44D43BA0"/>
    <w:multiLevelType w:val="multilevel"/>
    <w:tmpl w:val="5AE0A7A4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3">
    <w:nsid w:val="4FE60154"/>
    <w:multiLevelType w:val="multilevel"/>
    <w:tmpl w:val="321A7750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14">
    <w:nsid w:val="56967BF4"/>
    <w:multiLevelType w:val="multilevel"/>
    <w:tmpl w:val="4BE6107C"/>
    <w:lvl w:ilvl="0">
      <w:start w:val="1"/>
      <w:numFmt w:val="decimal"/>
      <w:lvlText w:val="3.1.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15">
    <w:nsid w:val="59AD1048"/>
    <w:multiLevelType w:val="multilevel"/>
    <w:tmpl w:val="C6EA71A8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E984859"/>
    <w:multiLevelType w:val="hybridMultilevel"/>
    <w:tmpl w:val="F9F24248"/>
    <w:lvl w:ilvl="0" w:tplc="CAEEBF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432684"/>
    <w:multiLevelType w:val="multilevel"/>
    <w:tmpl w:val="A1BE80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C140D55"/>
    <w:multiLevelType w:val="hybridMultilevel"/>
    <w:tmpl w:val="73B8E28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537E84"/>
    <w:multiLevelType w:val="multilevel"/>
    <w:tmpl w:val="DE3A0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5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93F3502"/>
    <w:multiLevelType w:val="multilevel"/>
    <w:tmpl w:val="37A64B62"/>
    <w:lvl w:ilvl="0">
      <w:start w:val="1"/>
      <w:numFmt w:val="decimal"/>
      <w:lvlText w:val="3.%1."/>
      <w:lvlJc w:val="left"/>
      <w:pPr>
        <w:ind w:left="644" w:hanging="360"/>
      </w:pPr>
      <w:rPr>
        <w:rFonts w:hint="default"/>
        <w:sz w:val="24"/>
        <w:szCs w:val="22"/>
      </w:rPr>
    </w:lvl>
    <w:lvl w:ilvl="1">
      <w:start w:val="1"/>
      <w:numFmt w:val="decimal"/>
      <w:lvlText w:val="3.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7D2E1816"/>
    <w:multiLevelType w:val="multilevel"/>
    <w:tmpl w:val="61544D4E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11"/>
  </w:num>
  <w:num w:numId="3">
    <w:abstractNumId w:val="7"/>
  </w:num>
  <w:num w:numId="4">
    <w:abstractNumId w:val="12"/>
  </w:num>
  <w:num w:numId="5">
    <w:abstractNumId w:val="9"/>
  </w:num>
  <w:num w:numId="6">
    <w:abstractNumId w:val="15"/>
  </w:num>
  <w:num w:numId="7">
    <w:abstractNumId w:val="20"/>
  </w:num>
  <w:num w:numId="8">
    <w:abstractNumId w:val="1"/>
  </w:num>
  <w:num w:numId="9">
    <w:abstractNumId w:val="17"/>
  </w:num>
  <w:num w:numId="10">
    <w:abstractNumId w:val="5"/>
  </w:num>
  <w:num w:numId="11">
    <w:abstractNumId w:val="6"/>
  </w:num>
  <w:num w:numId="12">
    <w:abstractNumId w:val="21"/>
  </w:num>
  <w:num w:numId="13">
    <w:abstractNumId w:val="14"/>
  </w:num>
  <w:num w:numId="14">
    <w:abstractNumId w:val="13"/>
  </w:num>
  <w:num w:numId="15">
    <w:abstractNumId w:val="2"/>
  </w:num>
  <w:num w:numId="16">
    <w:abstractNumId w:val="19"/>
  </w:num>
  <w:num w:numId="17">
    <w:abstractNumId w:val="0"/>
  </w:num>
  <w:num w:numId="18">
    <w:abstractNumId w:val="8"/>
  </w:num>
  <w:num w:numId="19">
    <w:abstractNumId w:val="4"/>
  </w:num>
  <w:num w:numId="20">
    <w:abstractNumId w:val="10"/>
  </w:num>
  <w:num w:numId="21">
    <w:abstractNumId w:val="3"/>
  </w:num>
  <w:num w:numId="22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402"/>
    <w:rsid w:val="00003BC9"/>
    <w:rsid w:val="000048E4"/>
    <w:rsid w:val="00022204"/>
    <w:rsid w:val="00032DF3"/>
    <w:rsid w:val="000352A3"/>
    <w:rsid w:val="00073F05"/>
    <w:rsid w:val="000825BD"/>
    <w:rsid w:val="00094169"/>
    <w:rsid w:val="000B1773"/>
    <w:rsid w:val="000C473F"/>
    <w:rsid w:val="000C59F6"/>
    <w:rsid w:val="000C6BC6"/>
    <w:rsid w:val="000D001F"/>
    <w:rsid w:val="000D7512"/>
    <w:rsid w:val="000F3F5C"/>
    <w:rsid w:val="00101671"/>
    <w:rsid w:val="00104807"/>
    <w:rsid w:val="001131D6"/>
    <w:rsid w:val="001158CB"/>
    <w:rsid w:val="001320F4"/>
    <w:rsid w:val="001457F3"/>
    <w:rsid w:val="0015019C"/>
    <w:rsid w:val="001532F7"/>
    <w:rsid w:val="00153366"/>
    <w:rsid w:val="0016474E"/>
    <w:rsid w:val="00167061"/>
    <w:rsid w:val="001672ED"/>
    <w:rsid w:val="00192E95"/>
    <w:rsid w:val="001963F4"/>
    <w:rsid w:val="001A58A0"/>
    <w:rsid w:val="001B3DCB"/>
    <w:rsid w:val="001C3255"/>
    <w:rsid w:val="001C3583"/>
    <w:rsid w:val="001C37D2"/>
    <w:rsid w:val="001D64E1"/>
    <w:rsid w:val="002117D6"/>
    <w:rsid w:val="0021708E"/>
    <w:rsid w:val="002213EA"/>
    <w:rsid w:val="002353B8"/>
    <w:rsid w:val="00243B28"/>
    <w:rsid w:val="00251B8F"/>
    <w:rsid w:val="002556A4"/>
    <w:rsid w:val="00257C14"/>
    <w:rsid w:val="002938A3"/>
    <w:rsid w:val="002B7A92"/>
    <w:rsid w:val="002D145B"/>
    <w:rsid w:val="002D4A8E"/>
    <w:rsid w:val="002D6C34"/>
    <w:rsid w:val="002F0359"/>
    <w:rsid w:val="00302FD1"/>
    <w:rsid w:val="00310919"/>
    <w:rsid w:val="00312B5B"/>
    <w:rsid w:val="00325A3F"/>
    <w:rsid w:val="00330BD2"/>
    <w:rsid w:val="0033148E"/>
    <w:rsid w:val="00331864"/>
    <w:rsid w:val="00347BA3"/>
    <w:rsid w:val="003575CF"/>
    <w:rsid w:val="003643E8"/>
    <w:rsid w:val="00364551"/>
    <w:rsid w:val="00383A25"/>
    <w:rsid w:val="00387959"/>
    <w:rsid w:val="003A0F73"/>
    <w:rsid w:val="003A1249"/>
    <w:rsid w:val="003A45E4"/>
    <w:rsid w:val="003A7BD0"/>
    <w:rsid w:val="003E3528"/>
    <w:rsid w:val="003F278E"/>
    <w:rsid w:val="003F4774"/>
    <w:rsid w:val="003F7D2B"/>
    <w:rsid w:val="00430463"/>
    <w:rsid w:val="004547CB"/>
    <w:rsid w:val="004638F2"/>
    <w:rsid w:val="00466978"/>
    <w:rsid w:val="004748CD"/>
    <w:rsid w:val="0047597C"/>
    <w:rsid w:val="00475D17"/>
    <w:rsid w:val="004838F0"/>
    <w:rsid w:val="0048621D"/>
    <w:rsid w:val="00494162"/>
    <w:rsid w:val="004C062C"/>
    <w:rsid w:val="004E1DD4"/>
    <w:rsid w:val="004F07E7"/>
    <w:rsid w:val="004F309C"/>
    <w:rsid w:val="00500F1D"/>
    <w:rsid w:val="00502520"/>
    <w:rsid w:val="00515001"/>
    <w:rsid w:val="00524311"/>
    <w:rsid w:val="00540FBE"/>
    <w:rsid w:val="005429F7"/>
    <w:rsid w:val="005447AF"/>
    <w:rsid w:val="00553AF2"/>
    <w:rsid w:val="00561602"/>
    <w:rsid w:val="00562F33"/>
    <w:rsid w:val="005676C2"/>
    <w:rsid w:val="00576072"/>
    <w:rsid w:val="005761EE"/>
    <w:rsid w:val="00584399"/>
    <w:rsid w:val="00590A38"/>
    <w:rsid w:val="005942A4"/>
    <w:rsid w:val="00594FBF"/>
    <w:rsid w:val="005A6289"/>
    <w:rsid w:val="005B2840"/>
    <w:rsid w:val="005B2AF2"/>
    <w:rsid w:val="005B2C0C"/>
    <w:rsid w:val="005B4462"/>
    <w:rsid w:val="005B7495"/>
    <w:rsid w:val="005D0284"/>
    <w:rsid w:val="005D1422"/>
    <w:rsid w:val="005E0D5A"/>
    <w:rsid w:val="005F58B6"/>
    <w:rsid w:val="00607609"/>
    <w:rsid w:val="00620033"/>
    <w:rsid w:val="00620E59"/>
    <w:rsid w:val="00632D7B"/>
    <w:rsid w:val="00642F91"/>
    <w:rsid w:val="00652F56"/>
    <w:rsid w:val="006537A5"/>
    <w:rsid w:val="00661890"/>
    <w:rsid w:val="00673F3D"/>
    <w:rsid w:val="00685156"/>
    <w:rsid w:val="00685D3D"/>
    <w:rsid w:val="006A7A69"/>
    <w:rsid w:val="006B3157"/>
    <w:rsid w:val="006B3A24"/>
    <w:rsid w:val="006D703C"/>
    <w:rsid w:val="006D7999"/>
    <w:rsid w:val="006E12DB"/>
    <w:rsid w:val="006F4980"/>
    <w:rsid w:val="00707498"/>
    <w:rsid w:val="007126B1"/>
    <w:rsid w:val="00716AAA"/>
    <w:rsid w:val="00721DB7"/>
    <w:rsid w:val="00722575"/>
    <w:rsid w:val="00733A4B"/>
    <w:rsid w:val="007364A2"/>
    <w:rsid w:val="00741CEE"/>
    <w:rsid w:val="00743FAA"/>
    <w:rsid w:val="0074500D"/>
    <w:rsid w:val="00752058"/>
    <w:rsid w:val="00776719"/>
    <w:rsid w:val="00782035"/>
    <w:rsid w:val="00792607"/>
    <w:rsid w:val="007A01DD"/>
    <w:rsid w:val="007C7DCB"/>
    <w:rsid w:val="007D00B7"/>
    <w:rsid w:val="007D037F"/>
    <w:rsid w:val="007D3204"/>
    <w:rsid w:val="007D6F9D"/>
    <w:rsid w:val="007E20FE"/>
    <w:rsid w:val="007E22BF"/>
    <w:rsid w:val="00802741"/>
    <w:rsid w:val="00803F04"/>
    <w:rsid w:val="008052EC"/>
    <w:rsid w:val="00812267"/>
    <w:rsid w:val="00815C39"/>
    <w:rsid w:val="008337BD"/>
    <w:rsid w:val="00845BCB"/>
    <w:rsid w:val="00853AB6"/>
    <w:rsid w:val="0085464C"/>
    <w:rsid w:val="00877A3A"/>
    <w:rsid w:val="008801E7"/>
    <w:rsid w:val="00884A3F"/>
    <w:rsid w:val="008914FD"/>
    <w:rsid w:val="00891AE7"/>
    <w:rsid w:val="008938FC"/>
    <w:rsid w:val="008B0C41"/>
    <w:rsid w:val="008B3E92"/>
    <w:rsid w:val="008C1940"/>
    <w:rsid w:val="008D231D"/>
    <w:rsid w:val="008D26B1"/>
    <w:rsid w:val="008F34AE"/>
    <w:rsid w:val="00902C03"/>
    <w:rsid w:val="00906A43"/>
    <w:rsid w:val="009122DB"/>
    <w:rsid w:val="00914B78"/>
    <w:rsid w:val="00915967"/>
    <w:rsid w:val="00920FC2"/>
    <w:rsid w:val="00921590"/>
    <w:rsid w:val="00923D9F"/>
    <w:rsid w:val="00932A7D"/>
    <w:rsid w:val="00937407"/>
    <w:rsid w:val="00937E1A"/>
    <w:rsid w:val="00937F18"/>
    <w:rsid w:val="00940F6F"/>
    <w:rsid w:val="00944CEA"/>
    <w:rsid w:val="0094727B"/>
    <w:rsid w:val="00972509"/>
    <w:rsid w:val="009A18DE"/>
    <w:rsid w:val="009A7F70"/>
    <w:rsid w:val="009B6010"/>
    <w:rsid w:val="009C3FEE"/>
    <w:rsid w:val="009C653F"/>
    <w:rsid w:val="009D2C21"/>
    <w:rsid w:val="009D3EFE"/>
    <w:rsid w:val="009F6F78"/>
    <w:rsid w:val="00A1051B"/>
    <w:rsid w:val="00A22402"/>
    <w:rsid w:val="00A2330F"/>
    <w:rsid w:val="00A25331"/>
    <w:rsid w:val="00A27446"/>
    <w:rsid w:val="00A36395"/>
    <w:rsid w:val="00A4637E"/>
    <w:rsid w:val="00A518F2"/>
    <w:rsid w:val="00A5314E"/>
    <w:rsid w:val="00A538C0"/>
    <w:rsid w:val="00A55237"/>
    <w:rsid w:val="00A62843"/>
    <w:rsid w:val="00A64D6A"/>
    <w:rsid w:val="00A67CF9"/>
    <w:rsid w:val="00A8422E"/>
    <w:rsid w:val="00A86E77"/>
    <w:rsid w:val="00A90A75"/>
    <w:rsid w:val="00A91F04"/>
    <w:rsid w:val="00AA09B1"/>
    <w:rsid w:val="00AA19BC"/>
    <w:rsid w:val="00AB3249"/>
    <w:rsid w:val="00AB71DA"/>
    <w:rsid w:val="00AC2CFA"/>
    <w:rsid w:val="00AD10D3"/>
    <w:rsid w:val="00AF4D4F"/>
    <w:rsid w:val="00B045A5"/>
    <w:rsid w:val="00B06672"/>
    <w:rsid w:val="00B379D0"/>
    <w:rsid w:val="00B406F8"/>
    <w:rsid w:val="00B524DB"/>
    <w:rsid w:val="00B56EF5"/>
    <w:rsid w:val="00B739C4"/>
    <w:rsid w:val="00B80CC8"/>
    <w:rsid w:val="00B81948"/>
    <w:rsid w:val="00B820CE"/>
    <w:rsid w:val="00B91271"/>
    <w:rsid w:val="00B95DBC"/>
    <w:rsid w:val="00BA6031"/>
    <w:rsid w:val="00BA76C4"/>
    <w:rsid w:val="00BB7F77"/>
    <w:rsid w:val="00BC0694"/>
    <w:rsid w:val="00BC6FFE"/>
    <w:rsid w:val="00BC792C"/>
    <w:rsid w:val="00BD065E"/>
    <w:rsid w:val="00BD3B9F"/>
    <w:rsid w:val="00BD3DF8"/>
    <w:rsid w:val="00BD429E"/>
    <w:rsid w:val="00BD5340"/>
    <w:rsid w:val="00BD5696"/>
    <w:rsid w:val="00BF3A62"/>
    <w:rsid w:val="00C0187A"/>
    <w:rsid w:val="00C02114"/>
    <w:rsid w:val="00C120FC"/>
    <w:rsid w:val="00C24A7A"/>
    <w:rsid w:val="00C36CEC"/>
    <w:rsid w:val="00C40D3D"/>
    <w:rsid w:val="00C60B48"/>
    <w:rsid w:val="00C80B14"/>
    <w:rsid w:val="00C84E57"/>
    <w:rsid w:val="00C87C56"/>
    <w:rsid w:val="00C92027"/>
    <w:rsid w:val="00C94889"/>
    <w:rsid w:val="00CA1139"/>
    <w:rsid w:val="00CA3A9C"/>
    <w:rsid w:val="00CB414F"/>
    <w:rsid w:val="00CE0F66"/>
    <w:rsid w:val="00CE49D6"/>
    <w:rsid w:val="00CF1192"/>
    <w:rsid w:val="00D0692F"/>
    <w:rsid w:val="00D07B1A"/>
    <w:rsid w:val="00D14780"/>
    <w:rsid w:val="00D20F01"/>
    <w:rsid w:val="00D3598E"/>
    <w:rsid w:val="00D41DCA"/>
    <w:rsid w:val="00D44AD4"/>
    <w:rsid w:val="00D523D1"/>
    <w:rsid w:val="00D76A1B"/>
    <w:rsid w:val="00DB1834"/>
    <w:rsid w:val="00DC19E4"/>
    <w:rsid w:val="00DC1BCA"/>
    <w:rsid w:val="00DC337E"/>
    <w:rsid w:val="00DC36D4"/>
    <w:rsid w:val="00DE2665"/>
    <w:rsid w:val="00DE5EBB"/>
    <w:rsid w:val="00DE7B9F"/>
    <w:rsid w:val="00E05208"/>
    <w:rsid w:val="00E06695"/>
    <w:rsid w:val="00E15354"/>
    <w:rsid w:val="00E3168B"/>
    <w:rsid w:val="00E350F0"/>
    <w:rsid w:val="00E50DF9"/>
    <w:rsid w:val="00E62C21"/>
    <w:rsid w:val="00E8105A"/>
    <w:rsid w:val="00EA2C28"/>
    <w:rsid w:val="00EB0A21"/>
    <w:rsid w:val="00EB1D7F"/>
    <w:rsid w:val="00EC4B6A"/>
    <w:rsid w:val="00EC6562"/>
    <w:rsid w:val="00ED1F8B"/>
    <w:rsid w:val="00EE0410"/>
    <w:rsid w:val="00EE1D14"/>
    <w:rsid w:val="00EF19DA"/>
    <w:rsid w:val="00F126B3"/>
    <w:rsid w:val="00F14A18"/>
    <w:rsid w:val="00F270CA"/>
    <w:rsid w:val="00F31750"/>
    <w:rsid w:val="00F3207F"/>
    <w:rsid w:val="00F32C2A"/>
    <w:rsid w:val="00F40754"/>
    <w:rsid w:val="00F41110"/>
    <w:rsid w:val="00F45F73"/>
    <w:rsid w:val="00F56221"/>
    <w:rsid w:val="00F6125B"/>
    <w:rsid w:val="00F61838"/>
    <w:rsid w:val="00F63492"/>
    <w:rsid w:val="00F66DB4"/>
    <w:rsid w:val="00F705AF"/>
    <w:rsid w:val="00F73318"/>
    <w:rsid w:val="00F75222"/>
    <w:rsid w:val="00F87F64"/>
    <w:rsid w:val="00FA0061"/>
    <w:rsid w:val="00FA453A"/>
    <w:rsid w:val="00FB3374"/>
    <w:rsid w:val="00FB5B10"/>
    <w:rsid w:val="00FB5B51"/>
    <w:rsid w:val="00FB6A69"/>
    <w:rsid w:val="00FC0429"/>
    <w:rsid w:val="00FC1459"/>
    <w:rsid w:val="00FC1A5C"/>
    <w:rsid w:val="00FD6A03"/>
    <w:rsid w:val="00FE3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61838"/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0D7512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0D7512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1"/>
    <w:next w:val="a1"/>
    <w:link w:val="30"/>
    <w:qFormat/>
    <w:rsid w:val="000D7512"/>
    <w:pPr>
      <w:keepNext/>
      <w:tabs>
        <w:tab w:val="num" w:pos="720"/>
      </w:tabs>
      <w:spacing w:before="240" w:after="60" w:line="240" w:lineRule="auto"/>
      <w:ind w:left="720" w:hanging="432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1"/>
    <w:next w:val="a1"/>
    <w:link w:val="40"/>
    <w:qFormat/>
    <w:rsid w:val="000D7512"/>
    <w:pPr>
      <w:keepNext/>
      <w:tabs>
        <w:tab w:val="num" w:pos="864"/>
      </w:tabs>
      <w:spacing w:before="240" w:after="60" w:line="240" w:lineRule="auto"/>
      <w:ind w:left="864" w:hanging="144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0D7512"/>
    <w:pPr>
      <w:keepNext/>
      <w:tabs>
        <w:tab w:val="num" w:pos="1008"/>
      </w:tabs>
      <w:suppressAutoHyphens/>
      <w:spacing w:before="60" w:after="0" w:line="360" w:lineRule="auto"/>
      <w:ind w:left="1008" w:hanging="432"/>
      <w:jc w:val="both"/>
      <w:outlineLvl w:val="4"/>
    </w:pPr>
    <w:rPr>
      <w:rFonts w:ascii="Calibri" w:eastAsia="Calibri" w:hAnsi="Calibri" w:cs="Times New Roman"/>
      <w:b/>
      <w:sz w:val="26"/>
      <w:szCs w:val="20"/>
      <w:lang w:eastAsia="ru-RU"/>
    </w:rPr>
  </w:style>
  <w:style w:type="paragraph" w:styleId="6">
    <w:name w:val="heading 6"/>
    <w:basedOn w:val="a1"/>
    <w:next w:val="a1"/>
    <w:link w:val="60"/>
    <w:qFormat/>
    <w:rsid w:val="000D7512"/>
    <w:pPr>
      <w:tabs>
        <w:tab w:val="num" w:pos="1152"/>
      </w:tabs>
      <w:spacing w:before="240" w:after="60" w:line="240" w:lineRule="auto"/>
      <w:ind w:left="1152" w:hanging="432"/>
      <w:outlineLvl w:val="5"/>
    </w:pPr>
    <w:rPr>
      <w:rFonts w:ascii="Calibri" w:eastAsia="Calibri" w:hAnsi="Calibri" w:cs="Times New Roman"/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0D7512"/>
    <w:pPr>
      <w:keepNext/>
      <w:tabs>
        <w:tab w:val="num" w:pos="1296"/>
      </w:tabs>
      <w:spacing w:after="0" w:line="240" w:lineRule="auto"/>
      <w:ind w:left="1296" w:hanging="288"/>
      <w:jc w:val="center"/>
      <w:outlineLvl w:val="6"/>
    </w:pPr>
    <w:rPr>
      <w:rFonts w:ascii="FreeSetCTT" w:eastAsia="Calibri" w:hAnsi="FreeSetCTT" w:cs="Times New Roman"/>
      <w:b/>
      <w:bCs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0D7512"/>
    <w:pPr>
      <w:tabs>
        <w:tab w:val="num" w:pos="1440"/>
      </w:tabs>
      <w:spacing w:before="240" w:after="60" w:line="240" w:lineRule="auto"/>
      <w:ind w:left="1440" w:hanging="432"/>
      <w:outlineLvl w:val="7"/>
    </w:pPr>
    <w:rPr>
      <w:rFonts w:ascii="Calibri" w:eastAsia="Calibri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0D7512"/>
    <w:pPr>
      <w:tabs>
        <w:tab w:val="num" w:pos="1584"/>
      </w:tabs>
      <w:spacing w:before="240" w:after="60" w:line="240" w:lineRule="auto"/>
      <w:ind w:left="1584" w:hanging="144"/>
      <w:outlineLvl w:val="8"/>
    </w:pPr>
    <w:rPr>
      <w:rFonts w:ascii="Arial" w:eastAsia="Calibri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link w:val="a6"/>
    <w:uiPriority w:val="34"/>
    <w:qFormat/>
    <w:rsid w:val="002D145B"/>
    <w:pPr>
      <w:ind w:left="720"/>
      <w:contextualSpacing/>
    </w:pPr>
  </w:style>
  <w:style w:type="paragraph" w:customStyle="1" w:styleId="Default">
    <w:name w:val="Default"/>
    <w:rsid w:val="000D75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2"/>
    <w:uiPriority w:val="9"/>
    <w:rsid w:val="000D75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uiPriority w:val="99"/>
    <w:rsid w:val="000D7512"/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0D7512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0D7512"/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0D7512"/>
    <w:rPr>
      <w:rFonts w:ascii="Calibri" w:eastAsia="Calibri" w:hAnsi="Calibri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0D7512"/>
    <w:rPr>
      <w:rFonts w:ascii="Calibri" w:eastAsia="Calibri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0D7512"/>
    <w:rPr>
      <w:rFonts w:ascii="FreeSetCTT" w:eastAsia="Calibri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0D7512"/>
    <w:rPr>
      <w:rFonts w:ascii="Calibri" w:eastAsia="Calibri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0D7512"/>
    <w:rPr>
      <w:rFonts w:ascii="Arial" w:eastAsia="Calibri" w:hAnsi="Arial" w:cs="Times New Roman"/>
      <w:lang w:eastAsia="ru-RU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basedOn w:val="a2"/>
    <w:link w:val="1"/>
    <w:uiPriority w:val="99"/>
    <w:locked/>
    <w:rsid w:val="000D75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Style1">
    <w:name w:val="Style1"/>
    <w:basedOn w:val="a1"/>
    <w:rsid w:val="000D7512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8">
    <w:name w:val="Font Style128"/>
    <w:rsid w:val="000D7512"/>
    <w:rPr>
      <w:rFonts w:ascii="Times New Roman" w:hAnsi="Times New Roman"/>
      <w:color w:val="000000"/>
      <w:sz w:val="26"/>
    </w:rPr>
  </w:style>
  <w:style w:type="character" w:customStyle="1" w:styleId="FontStyle159">
    <w:name w:val="Font Style159"/>
    <w:rsid w:val="000D7512"/>
    <w:rPr>
      <w:rFonts w:ascii="Times New Roman" w:hAnsi="Times New Roman"/>
      <w:color w:val="000000"/>
      <w:sz w:val="24"/>
    </w:rPr>
  </w:style>
  <w:style w:type="paragraph" w:customStyle="1" w:styleId="a">
    <w:name w:val="Подподпункт"/>
    <w:basedOn w:val="a1"/>
    <w:link w:val="a7"/>
    <w:rsid w:val="000D7512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2">
    <w:name w:val="Style12"/>
    <w:basedOn w:val="a1"/>
    <w:rsid w:val="000D7512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1"/>
    <w:rsid w:val="000D7512"/>
    <w:pPr>
      <w:widowControl w:val="0"/>
      <w:autoSpaceDE w:val="0"/>
      <w:autoSpaceDN w:val="0"/>
      <w:adjustRightInd w:val="0"/>
      <w:spacing w:after="0" w:line="338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9">
    <w:name w:val="Font Style129"/>
    <w:rsid w:val="000D7512"/>
    <w:rPr>
      <w:rFonts w:ascii="Times New Roman" w:hAnsi="Times New Roman"/>
      <w:b/>
      <w:i/>
      <w:color w:val="000000"/>
      <w:sz w:val="24"/>
    </w:rPr>
  </w:style>
  <w:style w:type="character" w:styleId="a8">
    <w:name w:val="Hyperlink"/>
    <w:basedOn w:val="a2"/>
    <w:uiPriority w:val="99"/>
    <w:rsid w:val="000D7512"/>
    <w:rPr>
      <w:rFonts w:cs="Times New Roman"/>
      <w:color w:val="0067D5"/>
      <w:u w:val="single"/>
    </w:rPr>
  </w:style>
  <w:style w:type="paragraph" w:customStyle="1" w:styleId="Times12">
    <w:name w:val="Times 12"/>
    <w:basedOn w:val="a1"/>
    <w:rsid w:val="000D751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styleId="a9">
    <w:name w:val="Normal (Web)"/>
    <w:basedOn w:val="a1"/>
    <w:link w:val="aa"/>
    <w:rsid w:val="000D751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locked/>
    <w:rsid w:val="000D7512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Style3">
    <w:name w:val="Style3"/>
    <w:basedOn w:val="a1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1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1"/>
    <w:rsid w:val="000D751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1"/>
    <w:rsid w:val="000D7512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1"/>
    <w:rsid w:val="000D751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1"/>
    <w:rsid w:val="000D7512"/>
    <w:pPr>
      <w:widowControl w:val="0"/>
      <w:autoSpaceDE w:val="0"/>
      <w:autoSpaceDN w:val="0"/>
      <w:adjustRightInd w:val="0"/>
      <w:spacing w:after="0" w:line="8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1"/>
    <w:rsid w:val="000D751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1"/>
    <w:rsid w:val="000D7512"/>
    <w:pPr>
      <w:widowControl w:val="0"/>
      <w:autoSpaceDE w:val="0"/>
      <w:autoSpaceDN w:val="0"/>
      <w:adjustRightInd w:val="0"/>
      <w:spacing w:after="0" w:line="274" w:lineRule="exact"/>
      <w:ind w:firstLine="69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1"/>
    <w:rsid w:val="000D7512"/>
    <w:pPr>
      <w:widowControl w:val="0"/>
      <w:autoSpaceDE w:val="0"/>
      <w:autoSpaceDN w:val="0"/>
      <w:adjustRightInd w:val="0"/>
      <w:spacing w:after="0" w:line="278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firstLine="11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1">
    <w:name w:val="Style71"/>
    <w:basedOn w:val="a1"/>
    <w:rsid w:val="000D7512"/>
    <w:pPr>
      <w:widowControl w:val="0"/>
      <w:autoSpaceDE w:val="0"/>
      <w:autoSpaceDN w:val="0"/>
      <w:adjustRightInd w:val="0"/>
      <w:spacing w:after="0" w:line="279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5">
    <w:name w:val="Style75"/>
    <w:basedOn w:val="a1"/>
    <w:rsid w:val="000D7512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0">
    <w:name w:val="Style80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8">
    <w:name w:val="Style88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9">
    <w:name w:val="Style99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hanging="9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8">
    <w:name w:val="Style118"/>
    <w:basedOn w:val="a1"/>
    <w:rsid w:val="000D7512"/>
    <w:pPr>
      <w:widowControl w:val="0"/>
      <w:autoSpaceDE w:val="0"/>
      <w:autoSpaceDN w:val="0"/>
      <w:adjustRightInd w:val="0"/>
      <w:spacing w:after="0" w:line="277" w:lineRule="exact"/>
      <w:ind w:firstLine="7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1">
    <w:name w:val="Font Style131"/>
    <w:rsid w:val="000D7512"/>
    <w:rPr>
      <w:rFonts w:ascii="Times New Roman" w:hAnsi="Times New Roman"/>
      <w:i/>
      <w:color w:val="000000"/>
      <w:sz w:val="26"/>
    </w:rPr>
  </w:style>
  <w:style w:type="character" w:customStyle="1" w:styleId="FontStyle133">
    <w:name w:val="Font Style133"/>
    <w:rsid w:val="000D7512"/>
    <w:rPr>
      <w:rFonts w:ascii="Times New Roman" w:hAnsi="Times New Roman"/>
      <w:b/>
      <w:color w:val="000000"/>
      <w:sz w:val="22"/>
    </w:rPr>
  </w:style>
  <w:style w:type="character" w:customStyle="1" w:styleId="FontStyle135">
    <w:name w:val="Font Style135"/>
    <w:rsid w:val="000D7512"/>
    <w:rPr>
      <w:rFonts w:ascii="Times New Roman" w:hAnsi="Times New Roman"/>
      <w:color w:val="000000"/>
      <w:sz w:val="24"/>
    </w:rPr>
  </w:style>
  <w:style w:type="paragraph" w:styleId="ab">
    <w:name w:val="header"/>
    <w:aliases w:val="Heder,Titul"/>
    <w:basedOn w:val="a1"/>
    <w:link w:val="12"/>
    <w:uiPriority w:val="99"/>
    <w:rsid w:val="000D751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2"/>
    <w:uiPriority w:val="99"/>
    <w:rsid w:val="000D7512"/>
  </w:style>
  <w:style w:type="character" w:customStyle="1" w:styleId="12">
    <w:name w:val="Верхний колонтитул Знак1"/>
    <w:aliases w:val="Heder Знак,Titul Знак"/>
    <w:basedOn w:val="a2"/>
    <w:link w:val="ab"/>
    <w:uiPriority w:val="99"/>
    <w:locked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1"/>
    <w:link w:val="13"/>
    <w:uiPriority w:val="99"/>
    <w:rsid w:val="000D751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2"/>
    <w:uiPriority w:val="99"/>
    <w:rsid w:val="000D7512"/>
  </w:style>
  <w:style w:type="character" w:customStyle="1" w:styleId="13">
    <w:name w:val="Нижний колонтитул Знак1"/>
    <w:basedOn w:val="a2"/>
    <w:link w:val="ad"/>
    <w:locked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Подподпункт Знак"/>
    <w:link w:val="a"/>
    <w:locked/>
    <w:rsid w:val="000D75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0">
    <w:name w:val="List Number"/>
    <w:basedOn w:val="a1"/>
    <w:rsid w:val="000D7512"/>
    <w:pPr>
      <w:numPr>
        <w:numId w:val="4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alloon Text"/>
    <w:basedOn w:val="a1"/>
    <w:link w:val="af0"/>
    <w:uiPriority w:val="99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2"/>
    <w:link w:val="af"/>
    <w:uiPriority w:val="99"/>
    <w:rsid w:val="000D7512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3"/>
    <w:uiPriority w:val="99"/>
    <w:rsid w:val="000D7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1"/>
    <w:link w:val="af3"/>
    <w:uiPriority w:val="99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2"/>
    <w:link w:val="af2"/>
    <w:uiPriority w:val="99"/>
    <w:rsid w:val="000D75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2"/>
    <w:uiPriority w:val="99"/>
    <w:rsid w:val="000D7512"/>
    <w:rPr>
      <w:rFonts w:cs="Times New Roman"/>
      <w:vertAlign w:val="superscript"/>
    </w:rPr>
  </w:style>
  <w:style w:type="paragraph" w:customStyle="1" w:styleId="F5D665FCE9284B4FB2622A1808488B87">
    <w:name w:val="F5D665FCE9284B4FB2622A1808488B87"/>
    <w:rsid w:val="000D7512"/>
    <w:rPr>
      <w:rFonts w:ascii="Calibri" w:eastAsia="Times New Roman" w:hAnsi="Calibri" w:cs="Times New Roman"/>
      <w:lang w:eastAsia="ru-RU"/>
    </w:rPr>
  </w:style>
  <w:style w:type="paragraph" w:customStyle="1" w:styleId="116">
    <w:name w:val="Стиль Заголовок 1 + кернинг от 16 пт"/>
    <w:basedOn w:val="1"/>
    <w:next w:val="a1"/>
    <w:rsid w:val="000D7512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/>
      <w:sz w:val="24"/>
      <w:szCs w:val="24"/>
    </w:rPr>
  </w:style>
  <w:style w:type="paragraph" w:customStyle="1" w:styleId="af5">
    <w:name w:val="Пункт"/>
    <w:basedOn w:val="a1"/>
    <w:uiPriority w:val="99"/>
    <w:rsid w:val="000D7512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Комментраий Знак"/>
    <w:rsid w:val="000D7512"/>
    <w:rPr>
      <w:i/>
      <w:color w:val="3366FF"/>
      <w:sz w:val="28"/>
      <w:lang w:val="ru-RU" w:eastAsia="ru-RU"/>
    </w:rPr>
  </w:style>
  <w:style w:type="paragraph" w:styleId="af7">
    <w:name w:val="Title"/>
    <w:basedOn w:val="a1"/>
    <w:link w:val="af8"/>
    <w:uiPriority w:val="99"/>
    <w:qFormat/>
    <w:rsid w:val="000D75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8">
    <w:name w:val="Название Знак"/>
    <w:basedOn w:val="a2"/>
    <w:link w:val="af7"/>
    <w:uiPriority w:val="99"/>
    <w:rsid w:val="000D751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0D751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31">
    <w:name w:val="Body Text Indent 3"/>
    <w:basedOn w:val="a1"/>
    <w:link w:val="32"/>
    <w:rsid w:val="000D751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2"/>
    <w:link w:val="31"/>
    <w:rsid w:val="000D751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9">
    <w:name w:val="Таблица шапка"/>
    <w:basedOn w:val="a1"/>
    <w:uiPriority w:val="99"/>
    <w:rsid w:val="000D7512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a">
    <w:name w:val="Таблица текст"/>
    <w:basedOn w:val="a1"/>
    <w:uiPriority w:val="99"/>
    <w:rsid w:val="000D7512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b">
    <w:name w:val="ШапкаОсн"/>
    <w:rsid w:val="000D7512"/>
    <w:rPr>
      <w:rFonts w:ascii="Arial" w:hAnsi="Arial"/>
      <w:b/>
      <w:spacing w:val="-4"/>
      <w:sz w:val="18"/>
      <w:vertAlign w:val="baseline"/>
    </w:rPr>
  </w:style>
  <w:style w:type="paragraph" w:customStyle="1" w:styleId="listparagraph">
    <w:name w:val="listparagraph"/>
    <w:basedOn w:val="a1"/>
    <w:uiPriority w:val="99"/>
    <w:rsid w:val="000D7512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D75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Body Text"/>
    <w:basedOn w:val="a1"/>
    <w:link w:val="afd"/>
    <w:rsid w:val="000D751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текст Знак"/>
    <w:basedOn w:val="a2"/>
    <w:link w:val="afc"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e">
    <w:name w:val="page number"/>
    <w:basedOn w:val="a2"/>
    <w:rsid w:val="000D7512"/>
    <w:rPr>
      <w:rFonts w:cs="Times New Roman"/>
    </w:rPr>
  </w:style>
  <w:style w:type="character" w:styleId="aff">
    <w:name w:val="FollowedHyperlink"/>
    <w:basedOn w:val="a2"/>
    <w:uiPriority w:val="99"/>
    <w:rsid w:val="000D7512"/>
    <w:rPr>
      <w:rFonts w:cs="Times New Roman"/>
      <w:color w:val="800080"/>
      <w:u w:val="single"/>
    </w:rPr>
  </w:style>
  <w:style w:type="paragraph" w:customStyle="1" w:styleId="xl66">
    <w:name w:val="xl6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1"/>
    <w:rsid w:val="000D7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1"/>
    <w:rsid w:val="000D75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1"/>
    <w:rsid w:val="000D75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1"/>
    <w:rsid w:val="000D75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4">
    <w:name w:val="Сетка таблицы1"/>
    <w:uiPriority w:val="99"/>
    <w:rsid w:val="000D7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5">
    <w:name w:val="xl65"/>
    <w:basedOn w:val="a1"/>
    <w:rsid w:val="000D751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rsid w:val="000D751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1"/>
    <w:rsid w:val="000D7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1"/>
    <w:rsid w:val="000D7512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1"/>
    <w:rsid w:val="000D751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rsid w:val="000D751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1"/>
    <w:rsid w:val="000D75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1"/>
    <w:rsid w:val="000D751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1"/>
    <w:rsid w:val="000D7512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1"/>
    <w:rsid w:val="000D751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1"/>
    <w:rsid w:val="000D7512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1"/>
    <w:rsid w:val="000D7512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1"/>
    <w:rsid w:val="000D75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1"/>
    <w:rsid w:val="000D7512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1"/>
    <w:rsid w:val="000D7512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5">
    <w:name w:val="Нет списка1"/>
    <w:next w:val="a4"/>
    <w:uiPriority w:val="99"/>
    <w:semiHidden/>
    <w:rsid w:val="000D7512"/>
  </w:style>
  <w:style w:type="paragraph" w:styleId="aff0">
    <w:name w:val="Body Text Indent"/>
    <w:basedOn w:val="a1"/>
    <w:link w:val="aff1"/>
    <w:rsid w:val="000D751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1">
    <w:name w:val="Основной текст с отступом Знак"/>
    <w:basedOn w:val="a2"/>
    <w:link w:val="aff0"/>
    <w:rsid w:val="000D75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1"/>
    <w:link w:val="22"/>
    <w:uiPriority w:val="99"/>
    <w:semiHidden/>
    <w:unhideWhenUsed/>
    <w:rsid w:val="000D7512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2"/>
    <w:link w:val="21"/>
    <w:uiPriority w:val="99"/>
    <w:semiHidden/>
    <w:rsid w:val="000D7512"/>
    <w:rPr>
      <w:rFonts w:ascii="Calibri" w:eastAsia="Calibri" w:hAnsi="Calibri" w:cs="Times New Roman"/>
    </w:rPr>
  </w:style>
  <w:style w:type="numbering" w:customStyle="1" w:styleId="23">
    <w:name w:val="Нет списка2"/>
    <w:next w:val="a4"/>
    <w:uiPriority w:val="99"/>
    <w:semiHidden/>
    <w:unhideWhenUsed/>
    <w:rsid w:val="00FA0061"/>
  </w:style>
  <w:style w:type="numbering" w:customStyle="1" w:styleId="110">
    <w:name w:val="Нет списка11"/>
    <w:next w:val="a4"/>
    <w:uiPriority w:val="99"/>
    <w:semiHidden/>
    <w:unhideWhenUsed/>
    <w:rsid w:val="00FA0061"/>
  </w:style>
  <w:style w:type="table" w:customStyle="1" w:styleId="24">
    <w:name w:val="Сетка таблицы2"/>
    <w:basedOn w:val="a3"/>
    <w:next w:val="af1"/>
    <w:rsid w:val="00FA00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4"/>
    <w:uiPriority w:val="99"/>
    <w:semiHidden/>
    <w:unhideWhenUsed/>
    <w:rsid w:val="00FA0061"/>
  </w:style>
  <w:style w:type="numbering" w:customStyle="1" w:styleId="111">
    <w:name w:val="Нет списка111"/>
    <w:next w:val="a4"/>
    <w:uiPriority w:val="99"/>
    <w:semiHidden/>
    <w:unhideWhenUsed/>
    <w:rsid w:val="00FA0061"/>
  </w:style>
  <w:style w:type="table" w:customStyle="1" w:styleId="112">
    <w:name w:val="Сетка таблицы11"/>
    <w:basedOn w:val="a3"/>
    <w:next w:val="af1"/>
    <w:rsid w:val="00FA00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Strong"/>
    <w:qFormat/>
    <w:rsid w:val="006A7A69"/>
    <w:rPr>
      <w:b/>
      <w:bCs w:val="0"/>
    </w:rPr>
  </w:style>
  <w:style w:type="character" w:customStyle="1" w:styleId="a6">
    <w:name w:val="Абзац списка Знак"/>
    <w:link w:val="a5"/>
    <w:uiPriority w:val="34"/>
    <w:rsid w:val="00003BC9"/>
  </w:style>
  <w:style w:type="table" w:customStyle="1" w:styleId="211">
    <w:name w:val="Сетка таблицы21"/>
    <w:basedOn w:val="a3"/>
    <w:next w:val="af1"/>
    <w:rsid w:val="00940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endnote text"/>
    <w:basedOn w:val="a1"/>
    <w:link w:val="aff4"/>
    <w:uiPriority w:val="99"/>
    <w:semiHidden/>
    <w:unhideWhenUsed/>
    <w:rsid w:val="00902C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концевой сноски Знак"/>
    <w:basedOn w:val="a2"/>
    <w:link w:val="aff3"/>
    <w:uiPriority w:val="99"/>
    <w:semiHidden/>
    <w:rsid w:val="00902C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annotation reference"/>
    <w:basedOn w:val="a2"/>
    <w:uiPriority w:val="99"/>
    <w:semiHidden/>
    <w:unhideWhenUsed/>
    <w:rsid w:val="000048E4"/>
    <w:rPr>
      <w:sz w:val="16"/>
      <w:szCs w:val="16"/>
    </w:rPr>
  </w:style>
  <w:style w:type="paragraph" w:styleId="aff6">
    <w:name w:val="annotation text"/>
    <w:basedOn w:val="a1"/>
    <w:link w:val="aff7"/>
    <w:uiPriority w:val="99"/>
    <w:semiHidden/>
    <w:unhideWhenUsed/>
    <w:rsid w:val="000048E4"/>
    <w:pPr>
      <w:spacing w:line="240" w:lineRule="auto"/>
    </w:pPr>
    <w:rPr>
      <w:sz w:val="20"/>
      <w:szCs w:val="20"/>
    </w:rPr>
  </w:style>
  <w:style w:type="character" w:customStyle="1" w:styleId="aff7">
    <w:name w:val="Текст примечания Знак"/>
    <w:basedOn w:val="a2"/>
    <w:link w:val="aff6"/>
    <w:uiPriority w:val="99"/>
    <w:semiHidden/>
    <w:rsid w:val="000048E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61838"/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0D7512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0D7512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1"/>
    <w:next w:val="a1"/>
    <w:link w:val="30"/>
    <w:qFormat/>
    <w:rsid w:val="000D7512"/>
    <w:pPr>
      <w:keepNext/>
      <w:tabs>
        <w:tab w:val="num" w:pos="720"/>
      </w:tabs>
      <w:spacing w:before="240" w:after="60" w:line="240" w:lineRule="auto"/>
      <w:ind w:left="720" w:hanging="432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1"/>
    <w:next w:val="a1"/>
    <w:link w:val="40"/>
    <w:qFormat/>
    <w:rsid w:val="000D7512"/>
    <w:pPr>
      <w:keepNext/>
      <w:tabs>
        <w:tab w:val="num" w:pos="864"/>
      </w:tabs>
      <w:spacing w:before="240" w:after="60" w:line="240" w:lineRule="auto"/>
      <w:ind w:left="864" w:hanging="144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0D7512"/>
    <w:pPr>
      <w:keepNext/>
      <w:tabs>
        <w:tab w:val="num" w:pos="1008"/>
      </w:tabs>
      <w:suppressAutoHyphens/>
      <w:spacing w:before="60" w:after="0" w:line="360" w:lineRule="auto"/>
      <w:ind w:left="1008" w:hanging="432"/>
      <w:jc w:val="both"/>
      <w:outlineLvl w:val="4"/>
    </w:pPr>
    <w:rPr>
      <w:rFonts w:ascii="Calibri" w:eastAsia="Calibri" w:hAnsi="Calibri" w:cs="Times New Roman"/>
      <w:b/>
      <w:sz w:val="26"/>
      <w:szCs w:val="20"/>
      <w:lang w:eastAsia="ru-RU"/>
    </w:rPr>
  </w:style>
  <w:style w:type="paragraph" w:styleId="6">
    <w:name w:val="heading 6"/>
    <w:basedOn w:val="a1"/>
    <w:next w:val="a1"/>
    <w:link w:val="60"/>
    <w:qFormat/>
    <w:rsid w:val="000D7512"/>
    <w:pPr>
      <w:tabs>
        <w:tab w:val="num" w:pos="1152"/>
      </w:tabs>
      <w:spacing w:before="240" w:after="60" w:line="240" w:lineRule="auto"/>
      <w:ind w:left="1152" w:hanging="432"/>
      <w:outlineLvl w:val="5"/>
    </w:pPr>
    <w:rPr>
      <w:rFonts w:ascii="Calibri" w:eastAsia="Calibri" w:hAnsi="Calibri" w:cs="Times New Roman"/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0D7512"/>
    <w:pPr>
      <w:keepNext/>
      <w:tabs>
        <w:tab w:val="num" w:pos="1296"/>
      </w:tabs>
      <w:spacing w:after="0" w:line="240" w:lineRule="auto"/>
      <w:ind w:left="1296" w:hanging="288"/>
      <w:jc w:val="center"/>
      <w:outlineLvl w:val="6"/>
    </w:pPr>
    <w:rPr>
      <w:rFonts w:ascii="FreeSetCTT" w:eastAsia="Calibri" w:hAnsi="FreeSetCTT" w:cs="Times New Roman"/>
      <w:b/>
      <w:bCs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0D7512"/>
    <w:pPr>
      <w:tabs>
        <w:tab w:val="num" w:pos="1440"/>
      </w:tabs>
      <w:spacing w:before="240" w:after="60" w:line="240" w:lineRule="auto"/>
      <w:ind w:left="1440" w:hanging="432"/>
      <w:outlineLvl w:val="7"/>
    </w:pPr>
    <w:rPr>
      <w:rFonts w:ascii="Calibri" w:eastAsia="Calibri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0D7512"/>
    <w:pPr>
      <w:tabs>
        <w:tab w:val="num" w:pos="1584"/>
      </w:tabs>
      <w:spacing w:before="240" w:after="60" w:line="240" w:lineRule="auto"/>
      <w:ind w:left="1584" w:hanging="144"/>
      <w:outlineLvl w:val="8"/>
    </w:pPr>
    <w:rPr>
      <w:rFonts w:ascii="Arial" w:eastAsia="Calibri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link w:val="a6"/>
    <w:uiPriority w:val="34"/>
    <w:qFormat/>
    <w:rsid w:val="002D145B"/>
    <w:pPr>
      <w:ind w:left="720"/>
      <w:contextualSpacing/>
    </w:pPr>
  </w:style>
  <w:style w:type="paragraph" w:customStyle="1" w:styleId="Default">
    <w:name w:val="Default"/>
    <w:rsid w:val="000D75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2"/>
    <w:uiPriority w:val="9"/>
    <w:rsid w:val="000D75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uiPriority w:val="99"/>
    <w:rsid w:val="000D7512"/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0D7512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0D7512"/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0D7512"/>
    <w:rPr>
      <w:rFonts w:ascii="Calibri" w:eastAsia="Calibri" w:hAnsi="Calibri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0D7512"/>
    <w:rPr>
      <w:rFonts w:ascii="Calibri" w:eastAsia="Calibri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0D7512"/>
    <w:rPr>
      <w:rFonts w:ascii="FreeSetCTT" w:eastAsia="Calibri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0D7512"/>
    <w:rPr>
      <w:rFonts w:ascii="Calibri" w:eastAsia="Calibri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0D7512"/>
    <w:rPr>
      <w:rFonts w:ascii="Arial" w:eastAsia="Calibri" w:hAnsi="Arial" w:cs="Times New Roman"/>
      <w:lang w:eastAsia="ru-RU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basedOn w:val="a2"/>
    <w:link w:val="1"/>
    <w:uiPriority w:val="99"/>
    <w:locked/>
    <w:rsid w:val="000D75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Style1">
    <w:name w:val="Style1"/>
    <w:basedOn w:val="a1"/>
    <w:rsid w:val="000D7512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8">
    <w:name w:val="Font Style128"/>
    <w:rsid w:val="000D7512"/>
    <w:rPr>
      <w:rFonts w:ascii="Times New Roman" w:hAnsi="Times New Roman"/>
      <w:color w:val="000000"/>
      <w:sz w:val="26"/>
    </w:rPr>
  </w:style>
  <w:style w:type="character" w:customStyle="1" w:styleId="FontStyle159">
    <w:name w:val="Font Style159"/>
    <w:rsid w:val="000D7512"/>
    <w:rPr>
      <w:rFonts w:ascii="Times New Roman" w:hAnsi="Times New Roman"/>
      <w:color w:val="000000"/>
      <w:sz w:val="24"/>
    </w:rPr>
  </w:style>
  <w:style w:type="paragraph" w:customStyle="1" w:styleId="a">
    <w:name w:val="Подподпункт"/>
    <w:basedOn w:val="a1"/>
    <w:link w:val="a7"/>
    <w:rsid w:val="000D7512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2">
    <w:name w:val="Style12"/>
    <w:basedOn w:val="a1"/>
    <w:rsid w:val="000D7512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1"/>
    <w:rsid w:val="000D7512"/>
    <w:pPr>
      <w:widowControl w:val="0"/>
      <w:autoSpaceDE w:val="0"/>
      <w:autoSpaceDN w:val="0"/>
      <w:adjustRightInd w:val="0"/>
      <w:spacing w:after="0" w:line="338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9">
    <w:name w:val="Font Style129"/>
    <w:rsid w:val="000D7512"/>
    <w:rPr>
      <w:rFonts w:ascii="Times New Roman" w:hAnsi="Times New Roman"/>
      <w:b/>
      <w:i/>
      <w:color w:val="000000"/>
      <w:sz w:val="24"/>
    </w:rPr>
  </w:style>
  <w:style w:type="character" w:styleId="a8">
    <w:name w:val="Hyperlink"/>
    <w:basedOn w:val="a2"/>
    <w:uiPriority w:val="99"/>
    <w:rsid w:val="000D7512"/>
    <w:rPr>
      <w:rFonts w:cs="Times New Roman"/>
      <w:color w:val="0067D5"/>
      <w:u w:val="single"/>
    </w:rPr>
  </w:style>
  <w:style w:type="paragraph" w:customStyle="1" w:styleId="Times12">
    <w:name w:val="Times 12"/>
    <w:basedOn w:val="a1"/>
    <w:rsid w:val="000D751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styleId="a9">
    <w:name w:val="Normal (Web)"/>
    <w:basedOn w:val="a1"/>
    <w:link w:val="aa"/>
    <w:rsid w:val="000D751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locked/>
    <w:rsid w:val="000D7512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Style3">
    <w:name w:val="Style3"/>
    <w:basedOn w:val="a1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1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1"/>
    <w:rsid w:val="000D751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1"/>
    <w:rsid w:val="000D7512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1"/>
    <w:rsid w:val="000D751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1"/>
    <w:rsid w:val="000D7512"/>
    <w:pPr>
      <w:widowControl w:val="0"/>
      <w:autoSpaceDE w:val="0"/>
      <w:autoSpaceDN w:val="0"/>
      <w:adjustRightInd w:val="0"/>
      <w:spacing w:after="0" w:line="8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1"/>
    <w:rsid w:val="000D751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1"/>
    <w:rsid w:val="000D7512"/>
    <w:pPr>
      <w:widowControl w:val="0"/>
      <w:autoSpaceDE w:val="0"/>
      <w:autoSpaceDN w:val="0"/>
      <w:adjustRightInd w:val="0"/>
      <w:spacing w:after="0" w:line="274" w:lineRule="exact"/>
      <w:ind w:firstLine="69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1"/>
    <w:rsid w:val="000D7512"/>
    <w:pPr>
      <w:widowControl w:val="0"/>
      <w:autoSpaceDE w:val="0"/>
      <w:autoSpaceDN w:val="0"/>
      <w:adjustRightInd w:val="0"/>
      <w:spacing w:after="0" w:line="278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firstLine="11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1">
    <w:name w:val="Style71"/>
    <w:basedOn w:val="a1"/>
    <w:rsid w:val="000D7512"/>
    <w:pPr>
      <w:widowControl w:val="0"/>
      <w:autoSpaceDE w:val="0"/>
      <w:autoSpaceDN w:val="0"/>
      <w:adjustRightInd w:val="0"/>
      <w:spacing w:after="0" w:line="279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5">
    <w:name w:val="Style75"/>
    <w:basedOn w:val="a1"/>
    <w:rsid w:val="000D7512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0">
    <w:name w:val="Style80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8">
    <w:name w:val="Style88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9">
    <w:name w:val="Style99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hanging="9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8">
    <w:name w:val="Style118"/>
    <w:basedOn w:val="a1"/>
    <w:rsid w:val="000D7512"/>
    <w:pPr>
      <w:widowControl w:val="0"/>
      <w:autoSpaceDE w:val="0"/>
      <w:autoSpaceDN w:val="0"/>
      <w:adjustRightInd w:val="0"/>
      <w:spacing w:after="0" w:line="277" w:lineRule="exact"/>
      <w:ind w:firstLine="7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1">
    <w:name w:val="Font Style131"/>
    <w:rsid w:val="000D7512"/>
    <w:rPr>
      <w:rFonts w:ascii="Times New Roman" w:hAnsi="Times New Roman"/>
      <w:i/>
      <w:color w:val="000000"/>
      <w:sz w:val="26"/>
    </w:rPr>
  </w:style>
  <w:style w:type="character" w:customStyle="1" w:styleId="FontStyle133">
    <w:name w:val="Font Style133"/>
    <w:rsid w:val="000D7512"/>
    <w:rPr>
      <w:rFonts w:ascii="Times New Roman" w:hAnsi="Times New Roman"/>
      <w:b/>
      <w:color w:val="000000"/>
      <w:sz w:val="22"/>
    </w:rPr>
  </w:style>
  <w:style w:type="character" w:customStyle="1" w:styleId="FontStyle135">
    <w:name w:val="Font Style135"/>
    <w:rsid w:val="000D7512"/>
    <w:rPr>
      <w:rFonts w:ascii="Times New Roman" w:hAnsi="Times New Roman"/>
      <w:color w:val="000000"/>
      <w:sz w:val="24"/>
    </w:rPr>
  </w:style>
  <w:style w:type="paragraph" w:styleId="ab">
    <w:name w:val="header"/>
    <w:aliases w:val="Heder,Titul"/>
    <w:basedOn w:val="a1"/>
    <w:link w:val="12"/>
    <w:uiPriority w:val="99"/>
    <w:rsid w:val="000D751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2"/>
    <w:uiPriority w:val="99"/>
    <w:rsid w:val="000D7512"/>
  </w:style>
  <w:style w:type="character" w:customStyle="1" w:styleId="12">
    <w:name w:val="Верхний колонтитул Знак1"/>
    <w:aliases w:val="Heder Знак,Titul Знак"/>
    <w:basedOn w:val="a2"/>
    <w:link w:val="ab"/>
    <w:uiPriority w:val="99"/>
    <w:locked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1"/>
    <w:link w:val="13"/>
    <w:uiPriority w:val="99"/>
    <w:rsid w:val="000D751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2"/>
    <w:uiPriority w:val="99"/>
    <w:rsid w:val="000D7512"/>
  </w:style>
  <w:style w:type="character" w:customStyle="1" w:styleId="13">
    <w:name w:val="Нижний колонтитул Знак1"/>
    <w:basedOn w:val="a2"/>
    <w:link w:val="ad"/>
    <w:locked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Подподпункт Знак"/>
    <w:link w:val="a"/>
    <w:locked/>
    <w:rsid w:val="000D75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0">
    <w:name w:val="List Number"/>
    <w:basedOn w:val="a1"/>
    <w:rsid w:val="000D7512"/>
    <w:pPr>
      <w:numPr>
        <w:numId w:val="4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alloon Text"/>
    <w:basedOn w:val="a1"/>
    <w:link w:val="af0"/>
    <w:uiPriority w:val="99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2"/>
    <w:link w:val="af"/>
    <w:uiPriority w:val="99"/>
    <w:rsid w:val="000D7512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3"/>
    <w:uiPriority w:val="99"/>
    <w:rsid w:val="000D7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1"/>
    <w:link w:val="af3"/>
    <w:uiPriority w:val="99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2"/>
    <w:link w:val="af2"/>
    <w:uiPriority w:val="99"/>
    <w:rsid w:val="000D75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2"/>
    <w:uiPriority w:val="99"/>
    <w:rsid w:val="000D7512"/>
    <w:rPr>
      <w:rFonts w:cs="Times New Roman"/>
      <w:vertAlign w:val="superscript"/>
    </w:rPr>
  </w:style>
  <w:style w:type="paragraph" w:customStyle="1" w:styleId="F5D665FCE9284B4FB2622A1808488B87">
    <w:name w:val="F5D665FCE9284B4FB2622A1808488B87"/>
    <w:rsid w:val="000D7512"/>
    <w:rPr>
      <w:rFonts w:ascii="Calibri" w:eastAsia="Times New Roman" w:hAnsi="Calibri" w:cs="Times New Roman"/>
      <w:lang w:eastAsia="ru-RU"/>
    </w:rPr>
  </w:style>
  <w:style w:type="paragraph" w:customStyle="1" w:styleId="116">
    <w:name w:val="Стиль Заголовок 1 + кернинг от 16 пт"/>
    <w:basedOn w:val="1"/>
    <w:next w:val="a1"/>
    <w:rsid w:val="000D7512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/>
      <w:sz w:val="24"/>
      <w:szCs w:val="24"/>
    </w:rPr>
  </w:style>
  <w:style w:type="paragraph" w:customStyle="1" w:styleId="af5">
    <w:name w:val="Пункт"/>
    <w:basedOn w:val="a1"/>
    <w:uiPriority w:val="99"/>
    <w:rsid w:val="000D7512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Комментраий Знак"/>
    <w:rsid w:val="000D7512"/>
    <w:rPr>
      <w:i/>
      <w:color w:val="3366FF"/>
      <w:sz w:val="28"/>
      <w:lang w:val="ru-RU" w:eastAsia="ru-RU"/>
    </w:rPr>
  </w:style>
  <w:style w:type="paragraph" w:styleId="af7">
    <w:name w:val="Title"/>
    <w:basedOn w:val="a1"/>
    <w:link w:val="af8"/>
    <w:uiPriority w:val="99"/>
    <w:qFormat/>
    <w:rsid w:val="000D75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8">
    <w:name w:val="Название Знак"/>
    <w:basedOn w:val="a2"/>
    <w:link w:val="af7"/>
    <w:uiPriority w:val="99"/>
    <w:rsid w:val="000D751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0D751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31">
    <w:name w:val="Body Text Indent 3"/>
    <w:basedOn w:val="a1"/>
    <w:link w:val="32"/>
    <w:rsid w:val="000D751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2"/>
    <w:link w:val="31"/>
    <w:rsid w:val="000D751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9">
    <w:name w:val="Таблица шапка"/>
    <w:basedOn w:val="a1"/>
    <w:uiPriority w:val="99"/>
    <w:rsid w:val="000D7512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a">
    <w:name w:val="Таблица текст"/>
    <w:basedOn w:val="a1"/>
    <w:uiPriority w:val="99"/>
    <w:rsid w:val="000D7512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b">
    <w:name w:val="ШапкаОсн"/>
    <w:rsid w:val="000D7512"/>
    <w:rPr>
      <w:rFonts w:ascii="Arial" w:hAnsi="Arial"/>
      <w:b/>
      <w:spacing w:val="-4"/>
      <w:sz w:val="18"/>
      <w:vertAlign w:val="baseline"/>
    </w:rPr>
  </w:style>
  <w:style w:type="paragraph" w:customStyle="1" w:styleId="listparagraph">
    <w:name w:val="listparagraph"/>
    <w:basedOn w:val="a1"/>
    <w:uiPriority w:val="99"/>
    <w:rsid w:val="000D7512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D75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Body Text"/>
    <w:basedOn w:val="a1"/>
    <w:link w:val="afd"/>
    <w:rsid w:val="000D751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текст Знак"/>
    <w:basedOn w:val="a2"/>
    <w:link w:val="afc"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e">
    <w:name w:val="page number"/>
    <w:basedOn w:val="a2"/>
    <w:rsid w:val="000D7512"/>
    <w:rPr>
      <w:rFonts w:cs="Times New Roman"/>
    </w:rPr>
  </w:style>
  <w:style w:type="character" w:styleId="aff">
    <w:name w:val="FollowedHyperlink"/>
    <w:basedOn w:val="a2"/>
    <w:uiPriority w:val="99"/>
    <w:rsid w:val="000D7512"/>
    <w:rPr>
      <w:rFonts w:cs="Times New Roman"/>
      <w:color w:val="800080"/>
      <w:u w:val="single"/>
    </w:rPr>
  </w:style>
  <w:style w:type="paragraph" w:customStyle="1" w:styleId="xl66">
    <w:name w:val="xl6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1"/>
    <w:rsid w:val="000D7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1"/>
    <w:rsid w:val="000D75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1"/>
    <w:rsid w:val="000D75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1"/>
    <w:rsid w:val="000D75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4">
    <w:name w:val="Сетка таблицы1"/>
    <w:uiPriority w:val="99"/>
    <w:rsid w:val="000D7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5">
    <w:name w:val="xl65"/>
    <w:basedOn w:val="a1"/>
    <w:rsid w:val="000D751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rsid w:val="000D751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1"/>
    <w:rsid w:val="000D7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1"/>
    <w:rsid w:val="000D7512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1"/>
    <w:rsid w:val="000D751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rsid w:val="000D751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1"/>
    <w:rsid w:val="000D75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1"/>
    <w:rsid w:val="000D751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1"/>
    <w:rsid w:val="000D7512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1"/>
    <w:rsid w:val="000D751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1"/>
    <w:rsid w:val="000D7512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1"/>
    <w:rsid w:val="000D7512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1"/>
    <w:rsid w:val="000D75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1"/>
    <w:rsid w:val="000D7512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1"/>
    <w:rsid w:val="000D7512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5">
    <w:name w:val="Нет списка1"/>
    <w:next w:val="a4"/>
    <w:uiPriority w:val="99"/>
    <w:semiHidden/>
    <w:rsid w:val="000D7512"/>
  </w:style>
  <w:style w:type="paragraph" w:styleId="aff0">
    <w:name w:val="Body Text Indent"/>
    <w:basedOn w:val="a1"/>
    <w:link w:val="aff1"/>
    <w:rsid w:val="000D751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1">
    <w:name w:val="Основной текст с отступом Знак"/>
    <w:basedOn w:val="a2"/>
    <w:link w:val="aff0"/>
    <w:rsid w:val="000D75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1"/>
    <w:link w:val="22"/>
    <w:uiPriority w:val="99"/>
    <w:semiHidden/>
    <w:unhideWhenUsed/>
    <w:rsid w:val="000D7512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2"/>
    <w:link w:val="21"/>
    <w:uiPriority w:val="99"/>
    <w:semiHidden/>
    <w:rsid w:val="000D7512"/>
    <w:rPr>
      <w:rFonts w:ascii="Calibri" w:eastAsia="Calibri" w:hAnsi="Calibri" w:cs="Times New Roman"/>
    </w:rPr>
  </w:style>
  <w:style w:type="numbering" w:customStyle="1" w:styleId="23">
    <w:name w:val="Нет списка2"/>
    <w:next w:val="a4"/>
    <w:uiPriority w:val="99"/>
    <w:semiHidden/>
    <w:unhideWhenUsed/>
    <w:rsid w:val="00FA0061"/>
  </w:style>
  <w:style w:type="numbering" w:customStyle="1" w:styleId="110">
    <w:name w:val="Нет списка11"/>
    <w:next w:val="a4"/>
    <w:uiPriority w:val="99"/>
    <w:semiHidden/>
    <w:unhideWhenUsed/>
    <w:rsid w:val="00FA0061"/>
  </w:style>
  <w:style w:type="table" w:customStyle="1" w:styleId="24">
    <w:name w:val="Сетка таблицы2"/>
    <w:basedOn w:val="a3"/>
    <w:next w:val="af1"/>
    <w:rsid w:val="00FA00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4"/>
    <w:uiPriority w:val="99"/>
    <w:semiHidden/>
    <w:unhideWhenUsed/>
    <w:rsid w:val="00FA0061"/>
  </w:style>
  <w:style w:type="numbering" w:customStyle="1" w:styleId="111">
    <w:name w:val="Нет списка111"/>
    <w:next w:val="a4"/>
    <w:uiPriority w:val="99"/>
    <w:semiHidden/>
    <w:unhideWhenUsed/>
    <w:rsid w:val="00FA0061"/>
  </w:style>
  <w:style w:type="table" w:customStyle="1" w:styleId="112">
    <w:name w:val="Сетка таблицы11"/>
    <w:basedOn w:val="a3"/>
    <w:next w:val="af1"/>
    <w:rsid w:val="00FA00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Strong"/>
    <w:qFormat/>
    <w:rsid w:val="006A7A69"/>
    <w:rPr>
      <w:b/>
      <w:bCs w:val="0"/>
    </w:rPr>
  </w:style>
  <w:style w:type="character" w:customStyle="1" w:styleId="a6">
    <w:name w:val="Абзац списка Знак"/>
    <w:link w:val="a5"/>
    <w:uiPriority w:val="34"/>
    <w:rsid w:val="00003BC9"/>
  </w:style>
  <w:style w:type="table" w:customStyle="1" w:styleId="211">
    <w:name w:val="Сетка таблицы21"/>
    <w:basedOn w:val="a3"/>
    <w:next w:val="af1"/>
    <w:rsid w:val="00940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endnote text"/>
    <w:basedOn w:val="a1"/>
    <w:link w:val="aff4"/>
    <w:uiPriority w:val="99"/>
    <w:semiHidden/>
    <w:unhideWhenUsed/>
    <w:rsid w:val="00902C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концевой сноски Знак"/>
    <w:basedOn w:val="a2"/>
    <w:link w:val="aff3"/>
    <w:uiPriority w:val="99"/>
    <w:semiHidden/>
    <w:rsid w:val="00902C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annotation reference"/>
    <w:basedOn w:val="a2"/>
    <w:uiPriority w:val="99"/>
    <w:semiHidden/>
    <w:unhideWhenUsed/>
    <w:rsid w:val="000048E4"/>
    <w:rPr>
      <w:sz w:val="16"/>
      <w:szCs w:val="16"/>
    </w:rPr>
  </w:style>
  <w:style w:type="paragraph" w:styleId="aff6">
    <w:name w:val="annotation text"/>
    <w:basedOn w:val="a1"/>
    <w:link w:val="aff7"/>
    <w:uiPriority w:val="99"/>
    <w:semiHidden/>
    <w:unhideWhenUsed/>
    <w:rsid w:val="000048E4"/>
    <w:pPr>
      <w:spacing w:line="240" w:lineRule="auto"/>
    </w:pPr>
    <w:rPr>
      <w:sz w:val="20"/>
      <w:szCs w:val="20"/>
    </w:rPr>
  </w:style>
  <w:style w:type="character" w:customStyle="1" w:styleId="aff7">
    <w:name w:val="Текст примечания Знак"/>
    <w:basedOn w:val="a2"/>
    <w:link w:val="aff6"/>
    <w:uiPriority w:val="99"/>
    <w:semiHidden/>
    <w:rsid w:val="000048E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7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2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89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2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2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10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95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05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1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Smekhov_aa@sarenerg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&#1083;&#1072;&#1076;&#1072;.&#1086;&#1085;&#1083;&#1072;&#1081;&#1085;/car-description/reviews-tests/lada-largus-reviews-tests/260-kakoe-dolzhno-byt-davlenie-v-shinah-lada-largu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0A1F8-1990-47A5-923E-BBDC04849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3299</TotalTime>
  <Pages>10</Pages>
  <Words>4098</Words>
  <Characters>23359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Чанышева Светлана Юрьевна</dc:creator>
  <cp:lastModifiedBy>Еремеева Светлана Олеговна</cp:lastModifiedBy>
  <cp:revision>13</cp:revision>
  <cp:lastPrinted>2019-02-05T04:34:00Z</cp:lastPrinted>
  <dcterms:created xsi:type="dcterms:W3CDTF">2018-12-26T12:53:00Z</dcterms:created>
  <dcterms:modified xsi:type="dcterms:W3CDTF">2019-02-15T09:44:00Z</dcterms:modified>
</cp:coreProperties>
</file>